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bookmarkStart w:id="0" w:name="_GoBack"/>
            <w:bookmarkEnd w:id="0"/>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29607C3F"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2A67A1">
        <w:rPr>
          <w:rFonts w:ascii="Arial" w:hAnsi="Arial"/>
          <w:sz w:val="22"/>
          <w:szCs w:val="22"/>
        </w:rPr>
        <w:t>22</w:t>
      </w:r>
      <w:r w:rsidR="0038181C">
        <w:rPr>
          <w:rFonts w:ascii="Arial" w:hAnsi="Arial"/>
          <w:sz w:val="22"/>
          <w:szCs w:val="22"/>
        </w:rPr>
        <w:t xml:space="preserve">. </w:t>
      </w:r>
      <w:r w:rsidR="002A67A1">
        <w:rPr>
          <w:rFonts w:ascii="Arial" w:hAnsi="Arial"/>
          <w:sz w:val="22"/>
          <w:szCs w:val="22"/>
        </w:rPr>
        <w:t>Februar</w:t>
      </w:r>
      <w:r w:rsidR="008B05D9">
        <w:rPr>
          <w:rFonts w:ascii="Arial" w:hAnsi="Arial"/>
          <w:sz w:val="22"/>
          <w:szCs w:val="22"/>
        </w:rPr>
        <w:t xml:space="preserve"> </w:t>
      </w:r>
      <w:r w:rsidR="006D69FB">
        <w:rPr>
          <w:rFonts w:ascii="Arial" w:hAnsi="Arial"/>
          <w:sz w:val="22"/>
          <w:szCs w:val="22"/>
        </w:rPr>
        <w:t>201</w:t>
      </w:r>
      <w:r w:rsidR="008B05D9">
        <w:rPr>
          <w:rFonts w:ascii="Arial" w:hAnsi="Arial"/>
          <w:sz w:val="22"/>
          <w:szCs w:val="22"/>
        </w:rPr>
        <w:t>8</w:t>
      </w:r>
    </w:p>
    <w:p w14:paraId="591D8672" w14:textId="6C54B709" w:rsidR="00C0353D" w:rsidRPr="00AB0626" w:rsidRDefault="00C73672" w:rsidP="00FC77D1">
      <w:pPr>
        <w:spacing w:line="600" w:lineRule="atLeast"/>
        <w:jc w:val="both"/>
        <w:rPr>
          <w:rFonts w:ascii="Arial" w:hAnsi="Arial" w:cs="Arial"/>
          <w:b/>
          <w:bCs/>
          <w:sz w:val="40"/>
          <w:szCs w:val="40"/>
        </w:rPr>
      </w:pPr>
      <w:bookmarkStart w:id="1" w:name="OLE_LINK1"/>
      <w:bookmarkStart w:id="2" w:name="OLE_LINK2"/>
      <w:bookmarkStart w:id="3" w:name="OLE_LINK3"/>
      <w:bookmarkStart w:id="4" w:name="OLE_LINK4"/>
      <w:r>
        <w:rPr>
          <w:rFonts w:ascii="Arial" w:hAnsi="Arial" w:cs="Arial"/>
          <w:b/>
          <w:bCs/>
          <w:sz w:val="40"/>
          <w:szCs w:val="40"/>
        </w:rPr>
        <w:t>„Deine Anne. Ein Mädchen schreibt Geschichte“ im Forum ALTE POST</w:t>
      </w:r>
    </w:p>
    <w:bookmarkEnd w:id="1"/>
    <w:bookmarkEnd w:id="2"/>
    <w:bookmarkEnd w:id="3"/>
    <w:bookmarkEnd w:id="4"/>
    <w:p w14:paraId="63BDA82E" w14:textId="77777777" w:rsidR="00FC77D1" w:rsidRDefault="00FC77D1" w:rsidP="00FC77D1">
      <w:pPr>
        <w:pStyle w:val="Kopfzeile"/>
        <w:tabs>
          <w:tab w:val="clear" w:pos="4536"/>
          <w:tab w:val="clear" w:pos="9072"/>
          <w:tab w:val="left" w:pos="8100"/>
        </w:tabs>
        <w:suppressAutoHyphens/>
        <w:spacing w:line="360" w:lineRule="atLeast"/>
        <w:ind w:left="360"/>
        <w:jc w:val="both"/>
        <w:rPr>
          <w:rFonts w:cs="Arial"/>
          <w:b/>
          <w:bCs/>
          <w:szCs w:val="24"/>
        </w:rPr>
      </w:pPr>
    </w:p>
    <w:p w14:paraId="478FA88E" w14:textId="46C812E7" w:rsidR="00524145" w:rsidRDefault="00C73672" w:rsidP="00FC77D1">
      <w:pPr>
        <w:pStyle w:val="Kopfzeile"/>
        <w:numPr>
          <w:ilvl w:val="0"/>
          <w:numId w:val="38"/>
        </w:numPr>
        <w:tabs>
          <w:tab w:val="clear" w:pos="4536"/>
          <w:tab w:val="clear" w:pos="9072"/>
          <w:tab w:val="left" w:pos="8100"/>
        </w:tabs>
        <w:suppressAutoHyphens/>
        <w:spacing w:line="360" w:lineRule="atLeast"/>
        <w:jc w:val="both"/>
        <w:rPr>
          <w:rFonts w:cs="Arial"/>
          <w:b/>
          <w:bCs/>
          <w:szCs w:val="24"/>
        </w:rPr>
      </w:pPr>
      <w:r>
        <w:rPr>
          <w:rFonts w:cs="Arial"/>
          <w:b/>
          <w:bCs/>
          <w:szCs w:val="24"/>
        </w:rPr>
        <w:t xml:space="preserve">Wanderausstellung von Anne Frank Zentrum und Anne Frank </w:t>
      </w:r>
      <w:r w:rsidR="00F0500B">
        <w:rPr>
          <w:rFonts w:cs="Arial"/>
          <w:b/>
          <w:bCs/>
          <w:szCs w:val="24"/>
        </w:rPr>
        <w:t xml:space="preserve">Haus macht Station im </w:t>
      </w:r>
      <w:r w:rsidR="00B14637">
        <w:rPr>
          <w:rFonts w:cs="Arial"/>
          <w:b/>
          <w:bCs/>
          <w:szCs w:val="24"/>
        </w:rPr>
        <w:t xml:space="preserve">Pirmasenser Kulturzentrum </w:t>
      </w:r>
      <w:r w:rsidR="00F0500B">
        <w:rPr>
          <w:rFonts w:cs="Arial"/>
          <w:b/>
          <w:bCs/>
          <w:szCs w:val="24"/>
        </w:rPr>
        <w:t>– Eindrucksvolle</w:t>
      </w:r>
      <w:r w:rsidR="00740FFF">
        <w:rPr>
          <w:rFonts w:cs="Arial"/>
          <w:b/>
          <w:bCs/>
          <w:szCs w:val="24"/>
        </w:rPr>
        <w:t xml:space="preserve"> Auseinandersetzung mit </w:t>
      </w:r>
      <w:r w:rsidR="00E13857">
        <w:rPr>
          <w:rFonts w:cs="Arial"/>
          <w:b/>
          <w:bCs/>
          <w:szCs w:val="24"/>
        </w:rPr>
        <w:t>spannenden</w:t>
      </w:r>
      <w:r w:rsidR="00F7464F">
        <w:rPr>
          <w:rFonts w:cs="Arial"/>
          <w:b/>
          <w:bCs/>
          <w:szCs w:val="24"/>
        </w:rPr>
        <w:t xml:space="preserve"> </w:t>
      </w:r>
      <w:r w:rsidR="00740FFF">
        <w:rPr>
          <w:rFonts w:cs="Arial"/>
          <w:b/>
          <w:bCs/>
          <w:szCs w:val="24"/>
        </w:rPr>
        <w:t>Themen aus Geschichte und Gegenwart</w:t>
      </w:r>
    </w:p>
    <w:p w14:paraId="7D71C9F8" w14:textId="0489F3AD" w:rsidR="00B14637" w:rsidRDefault="00F0500B" w:rsidP="00FC77D1">
      <w:pPr>
        <w:pStyle w:val="Kopfzeile"/>
        <w:numPr>
          <w:ilvl w:val="0"/>
          <w:numId w:val="38"/>
        </w:numPr>
        <w:tabs>
          <w:tab w:val="clear" w:pos="4536"/>
          <w:tab w:val="clear" w:pos="9072"/>
          <w:tab w:val="left" w:pos="8100"/>
        </w:tabs>
        <w:suppressAutoHyphens/>
        <w:spacing w:line="360" w:lineRule="atLeast"/>
        <w:ind w:left="357" w:hanging="357"/>
        <w:jc w:val="both"/>
        <w:rPr>
          <w:rFonts w:cs="Arial"/>
          <w:b/>
          <w:bCs/>
          <w:szCs w:val="24"/>
        </w:rPr>
      </w:pPr>
      <w:r>
        <w:rPr>
          <w:rFonts w:cs="Arial"/>
          <w:b/>
          <w:bCs/>
          <w:szCs w:val="24"/>
        </w:rPr>
        <w:t xml:space="preserve">Pädagogisches Konzept der „Peer Education“ beinhaltet Begleitung </w:t>
      </w:r>
      <w:r w:rsidR="001C19A7">
        <w:rPr>
          <w:rFonts w:cs="Arial"/>
          <w:b/>
          <w:bCs/>
          <w:szCs w:val="24"/>
        </w:rPr>
        <w:t>jugendlicher</w:t>
      </w:r>
      <w:r>
        <w:rPr>
          <w:rFonts w:cs="Arial"/>
          <w:b/>
          <w:bCs/>
          <w:szCs w:val="24"/>
        </w:rPr>
        <w:t xml:space="preserve"> Besucher </w:t>
      </w:r>
      <w:r w:rsidR="00F7464F">
        <w:rPr>
          <w:rFonts w:cs="Arial"/>
          <w:b/>
          <w:bCs/>
          <w:szCs w:val="24"/>
        </w:rPr>
        <w:t xml:space="preserve">der Ausstellung </w:t>
      </w:r>
      <w:r>
        <w:rPr>
          <w:rFonts w:cs="Arial"/>
          <w:b/>
          <w:bCs/>
          <w:szCs w:val="24"/>
        </w:rPr>
        <w:t xml:space="preserve">durch </w:t>
      </w:r>
      <w:r w:rsidR="001C19A7">
        <w:rPr>
          <w:rFonts w:cs="Arial"/>
          <w:b/>
          <w:bCs/>
          <w:szCs w:val="24"/>
        </w:rPr>
        <w:t>gleichaltrige</w:t>
      </w:r>
      <w:r>
        <w:rPr>
          <w:rFonts w:cs="Arial"/>
          <w:b/>
          <w:bCs/>
          <w:szCs w:val="24"/>
        </w:rPr>
        <w:t xml:space="preserve"> Guides</w:t>
      </w:r>
    </w:p>
    <w:p w14:paraId="24A6E1E3" w14:textId="62D06D9F" w:rsidR="00F25562" w:rsidRPr="0062456F" w:rsidRDefault="00F25562" w:rsidP="00FC77D1">
      <w:pPr>
        <w:pStyle w:val="Kopfzeile"/>
        <w:tabs>
          <w:tab w:val="clear" w:pos="4536"/>
          <w:tab w:val="clear" w:pos="9072"/>
          <w:tab w:val="left" w:pos="426"/>
        </w:tabs>
        <w:suppressAutoHyphens/>
        <w:spacing w:line="360" w:lineRule="atLeast"/>
        <w:jc w:val="both"/>
        <w:rPr>
          <w:b/>
          <w:bCs/>
          <w:i/>
          <w:szCs w:val="24"/>
        </w:rPr>
      </w:pPr>
      <w:r w:rsidRPr="0062456F">
        <w:rPr>
          <w:b/>
          <w:bCs/>
          <w:i/>
          <w:szCs w:val="24"/>
        </w:rPr>
        <w:t xml:space="preserve">(Forum ALTE POST Pirmasens, </w:t>
      </w:r>
      <w:r w:rsidR="00740FFF">
        <w:rPr>
          <w:b/>
          <w:bCs/>
          <w:i/>
          <w:szCs w:val="24"/>
        </w:rPr>
        <w:t>8</w:t>
      </w:r>
      <w:r>
        <w:rPr>
          <w:b/>
          <w:bCs/>
          <w:i/>
          <w:szCs w:val="24"/>
        </w:rPr>
        <w:t xml:space="preserve">. </w:t>
      </w:r>
      <w:r w:rsidR="00740FFF">
        <w:rPr>
          <w:b/>
          <w:bCs/>
          <w:i/>
          <w:szCs w:val="24"/>
        </w:rPr>
        <w:t xml:space="preserve">April </w:t>
      </w:r>
      <w:r>
        <w:rPr>
          <w:b/>
          <w:bCs/>
          <w:i/>
          <w:szCs w:val="24"/>
        </w:rPr>
        <w:t xml:space="preserve">bis </w:t>
      </w:r>
      <w:r w:rsidR="00740FFF">
        <w:rPr>
          <w:b/>
          <w:bCs/>
          <w:i/>
          <w:szCs w:val="24"/>
        </w:rPr>
        <w:t>4</w:t>
      </w:r>
      <w:r>
        <w:rPr>
          <w:b/>
          <w:bCs/>
          <w:i/>
          <w:szCs w:val="24"/>
        </w:rPr>
        <w:t>. M</w:t>
      </w:r>
      <w:r w:rsidR="00740FFF">
        <w:rPr>
          <w:b/>
          <w:bCs/>
          <w:i/>
          <w:szCs w:val="24"/>
        </w:rPr>
        <w:t>ai</w:t>
      </w:r>
      <w:r>
        <w:rPr>
          <w:b/>
          <w:bCs/>
          <w:i/>
          <w:szCs w:val="24"/>
        </w:rPr>
        <w:t xml:space="preserve"> 2018</w:t>
      </w:r>
      <w:r w:rsidRPr="0062456F">
        <w:rPr>
          <w:b/>
          <w:bCs/>
          <w:i/>
          <w:szCs w:val="24"/>
        </w:rPr>
        <w:t>)</w:t>
      </w:r>
    </w:p>
    <w:p w14:paraId="7DE9DCF3" w14:textId="77777777" w:rsidR="00FC77D1" w:rsidRDefault="00FC77D1" w:rsidP="00FC77D1">
      <w:pPr>
        <w:spacing w:line="360" w:lineRule="atLeast"/>
        <w:ind w:left="851" w:firstLine="567"/>
        <w:jc w:val="both"/>
        <w:rPr>
          <w:rFonts w:ascii="Arial" w:hAnsi="Arial" w:cs="Arial"/>
          <w:szCs w:val="24"/>
        </w:rPr>
      </w:pPr>
    </w:p>
    <w:p w14:paraId="56DD7A29" w14:textId="44199881" w:rsidR="009D554E" w:rsidRDefault="009D554E" w:rsidP="00FC77D1">
      <w:pPr>
        <w:spacing w:line="360" w:lineRule="atLeast"/>
        <w:ind w:left="851" w:firstLine="567"/>
        <w:jc w:val="both"/>
        <w:rPr>
          <w:rFonts w:ascii="Arial" w:hAnsi="Arial" w:cs="Arial"/>
          <w:szCs w:val="24"/>
        </w:rPr>
      </w:pPr>
      <w:r>
        <w:rPr>
          <w:rFonts w:ascii="Arial" w:hAnsi="Arial" w:cs="Arial"/>
          <w:szCs w:val="24"/>
        </w:rPr>
        <w:t>Die Lebensgeschichte des jüdischen Mädchens Anne Frank (1929-1945) steht im Mittelpunkt der neuen Sonderausstellung des Forum ALTE POST in Kooperation mit dem Bezirksverband Pfalz: Vom 8. April bis 4. Mai 2018 gastiert im Pirmasenser Kulturzentrum „Deine Anne. Ein Mädchen schreibt Geschichte“</w:t>
      </w:r>
      <w:r w:rsidR="0062234D">
        <w:rPr>
          <w:rFonts w:ascii="Arial" w:hAnsi="Arial" w:cs="Arial"/>
          <w:szCs w:val="24"/>
        </w:rPr>
        <w:t>; während dieser Zeit ist das Forum ALTE POST zusätzlich auch montags von 10 bis 17 Uhr geöffnet</w:t>
      </w:r>
      <w:r>
        <w:rPr>
          <w:rFonts w:ascii="Arial" w:hAnsi="Arial" w:cs="Arial"/>
          <w:szCs w:val="24"/>
        </w:rPr>
        <w:t xml:space="preserve">. Konzipiert ist die vom Anne Frank Zentrum mit dem Anne Frank Haus entwickelte Wanderausstellung als ein kommunikativer Lernort. Im Kontext der Hintergründe der damaligen Verfolgung und der Lebensumstände von Anne Frank sind die Besucher eingeladen, sich intensiv mit den Themen Antisemitismus, Rassismus und Diskriminierung sowie der Bedeutung von Freiheit, Gleichberechtigung und Demokratie auseinanderzusetzen. </w:t>
      </w:r>
    </w:p>
    <w:p w14:paraId="09A4523C" w14:textId="77777777" w:rsidR="009D554E" w:rsidRDefault="009D554E" w:rsidP="00FC77D1">
      <w:pPr>
        <w:spacing w:before="240" w:line="360" w:lineRule="atLeast"/>
        <w:ind w:left="851" w:firstLine="567"/>
        <w:jc w:val="both"/>
        <w:rPr>
          <w:rFonts w:ascii="Arial" w:hAnsi="Arial" w:cs="Arial"/>
          <w:szCs w:val="24"/>
        </w:rPr>
      </w:pPr>
      <w:r>
        <w:rPr>
          <w:rFonts w:ascii="Arial" w:hAnsi="Arial" w:cs="Arial"/>
          <w:szCs w:val="24"/>
        </w:rPr>
        <w:t>Die Vernissage findet am 8. April 2018 um 11 Uhr statt. Sie wird begleitet von Theo Wieder, Vorsitzender des Bezirkstags Pfalz, dem Pirmasenser Oberbürgermeister Dr. Bernhard Matheis sowie Patrick Siegele, dem Direktor des Anne Frank Zentrums in Berlin.</w:t>
      </w:r>
    </w:p>
    <w:p w14:paraId="7FF38B61" w14:textId="3E939E18" w:rsidR="009D554E" w:rsidRDefault="009D554E" w:rsidP="00FC77D1">
      <w:pPr>
        <w:spacing w:before="240" w:line="360" w:lineRule="atLeast"/>
        <w:ind w:left="851" w:firstLine="567"/>
        <w:jc w:val="both"/>
        <w:rPr>
          <w:rFonts w:ascii="Arial" w:hAnsi="Arial" w:cs="Arial"/>
          <w:szCs w:val="24"/>
        </w:rPr>
      </w:pPr>
      <w:r>
        <w:rPr>
          <w:rFonts w:ascii="Arial" w:hAnsi="Arial" w:cs="Arial"/>
          <w:szCs w:val="24"/>
        </w:rPr>
        <w:t xml:space="preserve">Ein wichtiger Bestandteil von „Deine Anne. Ein Mädchen schreibt Geschichte“ ist der pädagogische Ansatz der sogenannten „Peer Education“. Unter dem Leitgedanken „Jugendliche begleiten Jugendliche“ begleiten Peer Guides im Alter ab 15 Jahren gleichaltrige Besucher durch die Ausstellung mit dem Ziel, sie zu einer aktiven Beschäftigung mit Themen aus der Geschichte und der Gegenwart gleichermaßen zu ermutigen. Das pfalzweite Rahmenprogramm zur Ausstellung umfasst unter anderem Vorträge, Theateraufführungen und Lesungen (abrufbar unter </w:t>
      </w:r>
      <w:hyperlink r:id="rId10" w:history="1">
        <w:r w:rsidRPr="00CE01EA">
          <w:rPr>
            <w:rStyle w:val="Hyperlink"/>
            <w:rFonts w:ascii="Arial" w:hAnsi="Arial" w:cs="Arial"/>
            <w:szCs w:val="24"/>
          </w:rPr>
          <w:t>http://www.bv-pfalz.de/annefrank</w:t>
        </w:r>
      </w:hyperlink>
      <w:r>
        <w:rPr>
          <w:rFonts w:ascii="Arial" w:hAnsi="Arial" w:cs="Arial"/>
          <w:szCs w:val="24"/>
        </w:rPr>
        <w:t xml:space="preserve">). </w:t>
      </w:r>
    </w:p>
    <w:p w14:paraId="3D37024C" w14:textId="77777777" w:rsidR="009D554E" w:rsidRDefault="009D554E" w:rsidP="00FC77D1">
      <w:pPr>
        <w:spacing w:line="360" w:lineRule="atLeast"/>
        <w:ind w:left="851" w:firstLine="567"/>
        <w:jc w:val="both"/>
        <w:rPr>
          <w:rFonts w:ascii="Arial" w:hAnsi="Arial" w:cs="Arial"/>
          <w:szCs w:val="24"/>
        </w:rPr>
      </w:pPr>
      <w:r>
        <w:rPr>
          <w:rFonts w:ascii="Arial" w:hAnsi="Arial" w:cs="Arial"/>
          <w:szCs w:val="24"/>
        </w:rPr>
        <w:lastRenderedPageBreak/>
        <w:t xml:space="preserve">Gefördert wird das Projekt von der </w:t>
      </w:r>
      <w:r w:rsidRPr="0004705E">
        <w:rPr>
          <w:rFonts w:ascii="Arial" w:hAnsi="Arial" w:cs="Arial"/>
          <w:szCs w:val="24"/>
        </w:rPr>
        <w:t>Liselott und Klaus Rheinberger Stiftung</w:t>
      </w:r>
      <w:r>
        <w:rPr>
          <w:rFonts w:ascii="Arial" w:hAnsi="Arial" w:cs="Arial"/>
          <w:szCs w:val="24"/>
        </w:rPr>
        <w:t xml:space="preserve">, </w:t>
      </w:r>
      <w:r w:rsidRPr="0004705E">
        <w:rPr>
          <w:rFonts w:ascii="Arial" w:hAnsi="Arial" w:cs="Arial"/>
          <w:szCs w:val="24"/>
        </w:rPr>
        <w:t>Versicherungskammer</w:t>
      </w:r>
      <w:r>
        <w:rPr>
          <w:rFonts w:ascii="Arial" w:hAnsi="Arial" w:cs="Arial"/>
          <w:szCs w:val="24"/>
        </w:rPr>
        <w:t xml:space="preserve"> </w:t>
      </w:r>
      <w:r w:rsidRPr="0004705E">
        <w:rPr>
          <w:rFonts w:ascii="Arial" w:hAnsi="Arial" w:cs="Arial"/>
          <w:szCs w:val="24"/>
        </w:rPr>
        <w:t>Kulturstiftung</w:t>
      </w:r>
      <w:r>
        <w:rPr>
          <w:rFonts w:ascii="Arial" w:hAnsi="Arial" w:cs="Arial"/>
          <w:szCs w:val="24"/>
        </w:rPr>
        <w:t xml:space="preserve">, dem </w:t>
      </w:r>
      <w:r w:rsidRPr="0004705E">
        <w:rPr>
          <w:rFonts w:ascii="Arial" w:hAnsi="Arial" w:cs="Arial"/>
          <w:szCs w:val="24"/>
        </w:rPr>
        <w:t>Ministerium für Bildung des Landes Rheinland-Pfalz</w:t>
      </w:r>
      <w:r>
        <w:rPr>
          <w:rFonts w:ascii="Arial" w:hAnsi="Arial" w:cs="Arial"/>
          <w:szCs w:val="24"/>
        </w:rPr>
        <w:t xml:space="preserve">, </w:t>
      </w:r>
      <w:r w:rsidRPr="0004705E">
        <w:rPr>
          <w:rFonts w:ascii="Arial" w:hAnsi="Arial" w:cs="Arial"/>
          <w:szCs w:val="24"/>
        </w:rPr>
        <w:t>Sparkasse Südwestpfalz</w:t>
      </w:r>
      <w:r>
        <w:rPr>
          <w:rFonts w:ascii="Arial" w:hAnsi="Arial" w:cs="Arial"/>
          <w:szCs w:val="24"/>
        </w:rPr>
        <w:t xml:space="preserve">, </w:t>
      </w:r>
      <w:r w:rsidRPr="0004705E">
        <w:rPr>
          <w:rFonts w:ascii="Arial" w:hAnsi="Arial" w:cs="Arial"/>
          <w:szCs w:val="24"/>
        </w:rPr>
        <w:t>Stadtwerke Pirmasens</w:t>
      </w:r>
      <w:r>
        <w:rPr>
          <w:rFonts w:ascii="Arial" w:hAnsi="Arial" w:cs="Arial"/>
          <w:szCs w:val="24"/>
        </w:rPr>
        <w:t xml:space="preserve"> </w:t>
      </w:r>
      <w:r w:rsidRPr="0004705E">
        <w:rPr>
          <w:rFonts w:ascii="Arial" w:hAnsi="Arial" w:cs="Arial"/>
          <w:szCs w:val="24"/>
        </w:rPr>
        <w:t>GmbH</w:t>
      </w:r>
      <w:r>
        <w:rPr>
          <w:rFonts w:ascii="Arial" w:hAnsi="Arial" w:cs="Arial"/>
          <w:szCs w:val="24"/>
        </w:rPr>
        <w:t xml:space="preserve">, Rotary Club Pirmasens, </w:t>
      </w:r>
      <w:r w:rsidRPr="0004705E">
        <w:rPr>
          <w:rFonts w:ascii="Arial" w:hAnsi="Arial" w:cs="Arial"/>
          <w:szCs w:val="24"/>
        </w:rPr>
        <w:t>Lions Club Pirmasens</w:t>
      </w:r>
      <w:r>
        <w:rPr>
          <w:rFonts w:ascii="Arial" w:hAnsi="Arial" w:cs="Arial"/>
          <w:szCs w:val="24"/>
        </w:rPr>
        <w:t>, Lotto Stiftung Rheinland-Pfalz sowie der</w:t>
      </w:r>
      <w:r w:rsidRPr="0004705E">
        <w:rPr>
          <w:rFonts w:ascii="Arial" w:hAnsi="Arial" w:cs="Arial"/>
          <w:szCs w:val="24"/>
        </w:rPr>
        <w:t xml:space="preserve"> WASGAU Produktions-</w:t>
      </w:r>
      <w:r>
        <w:rPr>
          <w:rFonts w:ascii="Arial" w:hAnsi="Arial" w:cs="Arial"/>
          <w:szCs w:val="24"/>
        </w:rPr>
        <w:t xml:space="preserve"> </w:t>
      </w:r>
      <w:r w:rsidRPr="0004705E">
        <w:rPr>
          <w:rFonts w:ascii="Arial" w:hAnsi="Arial" w:cs="Arial"/>
          <w:szCs w:val="24"/>
        </w:rPr>
        <w:t>und Handels AG.</w:t>
      </w:r>
      <w:r>
        <w:rPr>
          <w:rFonts w:ascii="Arial" w:hAnsi="Arial" w:cs="Arial"/>
          <w:szCs w:val="24"/>
        </w:rPr>
        <w:t xml:space="preserve"> </w:t>
      </w:r>
      <w:r w:rsidRPr="00D658AA">
        <w:rPr>
          <w:rFonts w:ascii="Arial" w:hAnsi="Arial" w:cs="Arial"/>
          <w:szCs w:val="24"/>
        </w:rPr>
        <w:t>Unterstützung erfährt das Projekt auch durch die Zukunftsregion Westpfalz und die Pfalzwerke („Pfalzwerkzeug“-App)</w:t>
      </w:r>
      <w:r>
        <w:rPr>
          <w:rFonts w:ascii="Arial" w:hAnsi="Arial" w:cs="Arial"/>
          <w:szCs w:val="24"/>
        </w:rPr>
        <w:t>.</w:t>
      </w:r>
    </w:p>
    <w:p w14:paraId="253BD306" w14:textId="18F03529" w:rsidR="00FC77D1" w:rsidRDefault="00FC77D1" w:rsidP="00FC77D1">
      <w:pPr>
        <w:spacing w:before="240" w:line="360" w:lineRule="atLeast"/>
        <w:ind w:left="851" w:firstLine="567"/>
        <w:jc w:val="both"/>
        <w:rPr>
          <w:rFonts w:ascii="Arial" w:hAnsi="Arial" w:cs="Arial"/>
          <w:szCs w:val="24"/>
        </w:rPr>
      </w:pPr>
      <w:r>
        <w:rPr>
          <w:rFonts w:ascii="Arial" w:hAnsi="Arial" w:cs="Arial"/>
          <w:szCs w:val="24"/>
        </w:rPr>
        <w:t>„D</w:t>
      </w:r>
      <w:r w:rsidRPr="00FC77D1">
        <w:rPr>
          <w:rFonts w:ascii="Arial" w:hAnsi="Arial" w:cs="Arial"/>
          <w:szCs w:val="24"/>
        </w:rPr>
        <w:t>er Bezirksverband Pfalz hat sich dafür stark</w:t>
      </w:r>
      <w:r>
        <w:rPr>
          <w:rFonts w:ascii="Arial" w:hAnsi="Arial" w:cs="Arial"/>
          <w:szCs w:val="24"/>
        </w:rPr>
        <w:t xml:space="preserve"> gemacht, dass die Ausstellung ‘</w:t>
      </w:r>
      <w:r w:rsidRPr="00FC77D1">
        <w:rPr>
          <w:rFonts w:ascii="Arial" w:hAnsi="Arial" w:cs="Arial"/>
          <w:szCs w:val="24"/>
        </w:rPr>
        <w:t>Deine Anne. Ein Mädchen schreibt Geschichte</w:t>
      </w:r>
      <w:r>
        <w:rPr>
          <w:rFonts w:ascii="Arial" w:hAnsi="Arial" w:cs="Arial"/>
          <w:szCs w:val="24"/>
        </w:rPr>
        <w:t>‘</w:t>
      </w:r>
      <w:r w:rsidRPr="00FC77D1">
        <w:rPr>
          <w:rFonts w:ascii="Arial" w:hAnsi="Arial" w:cs="Arial"/>
          <w:szCs w:val="24"/>
        </w:rPr>
        <w:t xml:space="preserve">, die das Anne Frank Zentrum in Berlin erarbeitet hat, auch in unserer Region zu sehen ist. Und das Besondere an ihr ist, dass Jugendliche Gleichaltrige durch die Schau führen. So entsteht ein lebendiger Diskurs über das Eigene und das Fremde, über Ausgrenzung und Toleranz, der weit über das Schicksal von Anne Frank hinausgeht und in unsere Zeit hineinwirkt. Und das fügt sich hervorragend in die Jugendgedenkarbeit des Bezirksverbands Pfalz ein, die das Vergangene der NS-Zeit lebendig halten will, damit einerseits die Opfer von damals nicht in Vergessenheit geraten und andererseits die Jugendlichen lernen, dass es keine </w:t>
      </w:r>
      <w:r>
        <w:rPr>
          <w:rFonts w:ascii="Arial" w:hAnsi="Arial" w:cs="Arial"/>
          <w:szCs w:val="24"/>
        </w:rPr>
        <w:t xml:space="preserve">Alternative zur Demokratie gibt“, kommentiert </w:t>
      </w:r>
      <w:r w:rsidRPr="00FC77D1">
        <w:rPr>
          <w:rFonts w:ascii="Arial" w:hAnsi="Arial" w:cs="Arial"/>
          <w:szCs w:val="24"/>
        </w:rPr>
        <w:t>Theo Wieder</w:t>
      </w:r>
      <w:r>
        <w:rPr>
          <w:rFonts w:ascii="Arial" w:hAnsi="Arial" w:cs="Arial"/>
          <w:szCs w:val="24"/>
        </w:rPr>
        <w:t xml:space="preserve">, </w:t>
      </w:r>
      <w:r w:rsidRPr="00FC77D1">
        <w:rPr>
          <w:rFonts w:ascii="Arial" w:hAnsi="Arial" w:cs="Arial"/>
          <w:szCs w:val="24"/>
        </w:rPr>
        <w:t>Vorsitzender des Bezirkstags Pfalz</w:t>
      </w:r>
      <w:r>
        <w:rPr>
          <w:rFonts w:ascii="Arial" w:hAnsi="Arial" w:cs="Arial"/>
          <w:szCs w:val="24"/>
        </w:rPr>
        <w:t>.</w:t>
      </w:r>
    </w:p>
    <w:p w14:paraId="523422F6" w14:textId="629F6040" w:rsidR="00FC77D1" w:rsidRDefault="00FC77D1" w:rsidP="00FC77D1">
      <w:pPr>
        <w:spacing w:before="240" w:line="360" w:lineRule="atLeast"/>
        <w:ind w:left="851" w:firstLine="567"/>
        <w:jc w:val="both"/>
        <w:rPr>
          <w:rFonts w:ascii="Arial" w:hAnsi="Arial" w:cs="Arial"/>
          <w:szCs w:val="24"/>
        </w:rPr>
      </w:pPr>
      <w:r>
        <w:rPr>
          <w:rFonts w:ascii="Arial" w:hAnsi="Arial" w:cs="Arial"/>
          <w:szCs w:val="24"/>
        </w:rPr>
        <w:t>„</w:t>
      </w:r>
      <w:r w:rsidRPr="00FC77D1">
        <w:rPr>
          <w:rFonts w:ascii="Arial" w:hAnsi="Arial" w:cs="Arial"/>
          <w:szCs w:val="24"/>
        </w:rPr>
        <w:t>Die Stadt Pir</w:t>
      </w:r>
      <w:r w:rsidRPr="00FC77D1">
        <w:rPr>
          <w:rFonts w:ascii="Arial" w:hAnsi="Arial" w:cs="Arial"/>
          <w:szCs w:val="24"/>
        </w:rPr>
        <w:softHyphen/>
        <w:t>masens ist gerne Gastgeber für das Projekt als Ausgangspunkt für eine noch engere Vernetzung bestehender</w:t>
      </w:r>
      <w:r>
        <w:rPr>
          <w:rStyle w:val="A3"/>
        </w:rPr>
        <w:t xml:space="preserve"> </w:t>
      </w:r>
      <w:r w:rsidRPr="00FC77D1">
        <w:rPr>
          <w:rFonts w:ascii="Arial" w:hAnsi="Arial" w:cs="Arial"/>
          <w:szCs w:val="24"/>
        </w:rPr>
        <w:t>Gedenkinitiativen vor Ort. Mit zahllosen Schulen wurde t</w:t>
      </w:r>
      <w:r>
        <w:rPr>
          <w:rFonts w:ascii="Arial" w:hAnsi="Arial" w:cs="Arial"/>
          <w:szCs w:val="24"/>
        </w:rPr>
        <w:t>elefoniert, Jugendliche wurden ‘fit gemacht‘</w:t>
      </w:r>
      <w:r w:rsidRPr="00FC77D1">
        <w:rPr>
          <w:rFonts w:ascii="Arial" w:hAnsi="Arial" w:cs="Arial"/>
          <w:szCs w:val="24"/>
        </w:rPr>
        <w:t>, um Gleichaltrigen die schweren Themen von Krieg, Flucht und Holocaust zu vermitteln. Ein facettenreiches Angebot für Schüler und Lehrer kam am Ende dabei heraus, das einen wirk</w:t>
      </w:r>
      <w:r w:rsidRPr="00FC77D1">
        <w:rPr>
          <w:rFonts w:ascii="Arial" w:hAnsi="Arial" w:cs="Arial"/>
          <w:szCs w:val="24"/>
        </w:rPr>
        <w:softHyphen/>
        <w:t>lichen Mehrwert bringt - und hoffentlich über die Auss</w:t>
      </w:r>
      <w:r>
        <w:rPr>
          <w:rFonts w:ascii="Arial" w:hAnsi="Arial" w:cs="Arial"/>
          <w:szCs w:val="24"/>
        </w:rPr>
        <w:t>tellung hi</w:t>
      </w:r>
      <w:r>
        <w:rPr>
          <w:rFonts w:ascii="Arial" w:hAnsi="Arial" w:cs="Arial"/>
          <w:szCs w:val="24"/>
        </w:rPr>
        <w:softHyphen/>
        <w:t>naus bestehen bleibt“, ergänzt Dr. Bernhard Matheis, Oberbürgermeister der Stadt Pirmasens.</w:t>
      </w:r>
    </w:p>
    <w:p w14:paraId="025FF368" w14:textId="77777777" w:rsidR="009D554E" w:rsidRDefault="009D554E" w:rsidP="00FC77D1">
      <w:pPr>
        <w:ind w:left="851"/>
      </w:pPr>
    </w:p>
    <w:p w14:paraId="36098F6F" w14:textId="77777777" w:rsidR="009D554E" w:rsidRPr="001F2998" w:rsidRDefault="009D554E" w:rsidP="00FC77D1">
      <w:pPr>
        <w:spacing w:line="360" w:lineRule="atLeast"/>
        <w:ind w:left="851"/>
        <w:jc w:val="both"/>
        <w:rPr>
          <w:rFonts w:ascii="Arial" w:hAnsi="Arial" w:cs="Arial"/>
          <w:b/>
          <w:szCs w:val="24"/>
        </w:rPr>
      </w:pPr>
      <w:r>
        <w:rPr>
          <w:rFonts w:ascii="Arial" w:hAnsi="Arial" w:cs="Arial"/>
          <w:b/>
          <w:szCs w:val="24"/>
        </w:rPr>
        <w:t>Parallelen und Unterschiede von gestern und heute</w:t>
      </w:r>
    </w:p>
    <w:p w14:paraId="27D06713" w14:textId="77777777" w:rsidR="009D554E" w:rsidRDefault="009D554E" w:rsidP="00FC77D1">
      <w:pPr>
        <w:spacing w:line="360" w:lineRule="atLeast"/>
        <w:ind w:left="851"/>
        <w:jc w:val="both"/>
        <w:rPr>
          <w:rFonts w:ascii="Arial" w:hAnsi="Arial" w:cs="Arial"/>
          <w:szCs w:val="24"/>
        </w:rPr>
      </w:pPr>
      <w:r>
        <w:rPr>
          <w:rFonts w:ascii="Arial" w:hAnsi="Arial" w:cs="Arial"/>
          <w:szCs w:val="24"/>
        </w:rPr>
        <w:t xml:space="preserve">Anne Franks Tagebuch gilt heute als </w:t>
      </w:r>
      <w:r w:rsidRPr="001F2998">
        <w:rPr>
          <w:rFonts w:ascii="Arial" w:hAnsi="Arial" w:cs="Arial"/>
          <w:szCs w:val="24"/>
        </w:rPr>
        <w:t xml:space="preserve">Symbol für den Völkermord an den Juden durch die Nationalsozialisten und </w:t>
      </w:r>
      <w:r>
        <w:rPr>
          <w:rFonts w:ascii="Arial" w:hAnsi="Arial" w:cs="Arial"/>
          <w:szCs w:val="24"/>
        </w:rPr>
        <w:t xml:space="preserve">als ein </w:t>
      </w:r>
      <w:r w:rsidRPr="001F2998">
        <w:rPr>
          <w:rFonts w:ascii="Arial" w:hAnsi="Arial" w:cs="Arial"/>
          <w:szCs w:val="24"/>
        </w:rPr>
        <w:t xml:space="preserve">intimes Dokument der Lebens- und Gedankenwelt einer jungen Schriftstellerin. </w:t>
      </w:r>
      <w:r>
        <w:rPr>
          <w:rFonts w:ascii="Arial" w:hAnsi="Arial" w:cs="Arial"/>
          <w:szCs w:val="24"/>
        </w:rPr>
        <w:t xml:space="preserve">In „Deine Anne. Ein Mädchen schreibt Geschichte“ erzählen große Bildwände in sechs Abschnitten von Anne Franks Leben und ihrer Zeit: die </w:t>
      </w:r>
      <w:r w:rsidRPr="001F2998">
        <w:rPr>
          <w:rFonts w:ascii="Arial" w:hAnsi="Arial" w:cs="Arial"/>
          <w:szCs w:val="24"/>
        </w:rPr>
        <w:t>ersten Jahre in Frankfurt am Main</w:t>
      </w:r>
      <w:r>
        <w:rPr>
          <w:rFonts w:ascii="Arial" w:hAnsi="Arial" w:cs="Arial"/>
          <w:szCs w:val="24"/>
        </w:rPr>
        <w:t xml:space="preserve">, die </w:t>
      </w:r>
      <w:r w:rsidRPr="001F2998">
        <w:rPr>
          <w:rFonts w:ascii="Arial" w:hAnsi="Arial" w:cs="Arial"/>
          <w:szCs w:val="24"/>
        </w:rPr>
        <w:t xml:space="preserve">Flucht vor den Nationalsozialisten, die Zeit in Amsterdam – glückliche Kindheit und schwere Zeit im Versteck – </w:t>
      </w:r>
      <w:r>
        <w:rPr>
          <w:rFonts w:ascii="Arial" w:hAnsi="Arial" w:cs="Arial"/>
          <w:szCs w:val="24"/>
        </w:rPr>
        <w:t xml:space="preserve">und die </w:t>
      </w:r>
      <w:r w:rsidRPr="001F2998">
        <w:rPr>
          <w:rFonts w:ascii="Arial" w:hAnsi="Arial" w:cs="Arial"/>
          <w:szCs w:val="24"/>
        </w:rPr>
        <w:t xml:space="preserve">letzten schrecklichen sieben Monate in den Lagern </w:t>
      </w:r>
      <w:proofErr w:type="spellStart"/>
      <w:r w:rsidRPr="001F2998">
        <w:rPr>
          <w:rFonts w:ascii="Arial" w:hAnsi="Arial" w:cs="Arial"/>
          <w:szCs w:val="24"/>
        </w:rPr>
        <w:t>Westerbork</w:t>
      </w:r>
      <w:proofErr w:type="spellEnd"/>
      <w:r w:rsidRPr="001F2998">
        <w:rPr>
          <w:rFonts w:ascii="Arial" w:hAnsi="Arial" w:cs="Arial"/>
          <w:szCs w:val="24"/>
        </w:rPr>
        <w:t>, Auschwitz und Bergen-Belsen.</w:t>
      </w:r>
      <w:r>
        <w:rPr>
          <w:rFonts w:ascii="Arial" w:hAnsi="Arial" w:cs="Arial"/>
          <w:szCs w:val="24"/>
        </w:rPr>
        <w:t xml:space="preserve"> Das Zentrum bildet ein „Gedankenraum“, der sich dem Leben im Versteck widmet.</w:t>
      </w:r>
    </w:p>
    <w:p w14:paraId="3F1D8658" w14:textId="173C756F" w:rsidR="00FC77D1" w:rsidRPr="001F2998" w:rsidRDefault="009D554E" w:rsidP="00FC77D1">
      <w:pPr>
        <w:spacing w:before="240" w:line="360" w:lineRule="atLeast"/>
        <w:ind w:left="851" w:firstLine="567"/>
        <w:jc w:val="both"/>
        <w:rPr>
          <w:rFonts w:ascii="Arial" w:hAnsi="Arial" w:cs="Arial"/>
          <w:szCs w:val="24"/>
        </w:rPr>
      </w:pPr>
      <w:r>
        <w:rPr>
          <w:rFonts w:ascii="Arial" w:hAnsi="Arial" w:cs="Arial"/>
          <w:szCs w:val="24"/>
        </w:rPr>
        <w:lastRenderedPageBreak/>
        <w:t>Die Ausstellung verbindet Anne Franks persönliche Geschichte zum einen mit den historischen Begebenheiten dieser Zeit wie der Weimarer Republik, dem</w:t>
      </w:r>
      <w:r w:rsidRPr="001F2998">
        <w:rPr>
          <w:rFonts w:ascii="Arial" w:hAnsi="Arial" w:cs="Arial"/>
          <w:szCs w:val="24"/>
        </w:rPr>
        <w:t xml:space="preserve"> Nationalsozialismus, der Judenverfolgung, de</w:t>
      </w:r>
      <w:r>
        <w:rPr>
          <w:rFonts w:ascii="Arial" w:hAnsi="Arial" w:cs="Arial"/>
          <w:szCs w:val="24"/>
        </w:rPr>
        <w:t>m</w:t>
      </w:r>
      <w:r w:rsidRPr="001F2998">
        <w:rPr>
          <w:rFonts w:ascii="Arial" w:hAnsi="Arial" w:cs="Arial"/>
          <w:szCs w:val="24"/>
        </w:rPr>
        <w:t xml:space="preserve"> Holocaust </w:t>
      </w:r>
      <w:r>
        <w:rPr>
          <w:rFonts w:ascii="Arial" w:hAnsi="Arial" w:cs="Arial"/>
          <w:szCs w:val="24"/>
        </w:rPr>
        <w:t xml:space="preserve">sowie dem </w:t>
      </w:r>
      <w:r w:rsidRPr="001F2998">
        <w:rPr>
          <w:rFonts w:ascii="Arial" w:hAnsi="Arial" w:cs="Arial"/>
          <w:szCs w:val="24"/>
        </w:rPr>
        <w:t>Zweiten Weltkrieg.</w:t>
      </w:r>
      <w:r>
        <w:rPr>
          <w:rFonts w:ascii="Arial" w:hAnsi="Arial" w:cs="Arial"/>
          <w:szCs w:val="24"/>
        </w:rPr>
        <w:t xml:space="preserve"> So stellt sie nicht nur die Perspektive der Verfolgten und ihrer Helfer, sondern auch die von Mitläufern und Tätern dar anhand von Filmen und Aussagen von Zeitzeugen. Zum anderen wendet sich ein großer aktueller Teil direkt an heutige Jugendliche mit Themen wie</w:t>
      </w:r>
      <w:r w:rsidRPr="001F2998">
        <w:rPr>
          <w:rFonts w:ascii="Arial" w:hAnsi="Arial" w:cs="Arial"/>
          <w:szCs w:val="24"/>
        </w:rPr>
        <w:t xml:space="preserve"> Identität, Gruppenzugehörigkeit und Diskriminierung</w:t>
      </w:r>
      <w:r>
        <w:rPr>
          <w:rFonts w:ascii="Arial" w:hAnsi="Arial" w:cs="Arial"/>
          <w:szCs w:val="24"/>
        </w:rPr>
        <w:t>; k</w:t>
      </w:r>
      <w:r w:rsidRPr="001F2998">
        <w:rPr>
          <w:rFonts w:ascii="Arial" w:hAnsi="Arial" w:cs="Arial"/>
          <w:szCs w:val="24"/>
        </w:rPr>
        <w:t>urze Filme mit Jugendlichen regen zur Diskussion an</w:t>
      </w:r>
      <w:r>
        <w:rPr>
          <w:rFonts w:ascii="Arial" w:hAnsi="Arial" w:cs="Arial"/>
          <w:szCs w:val="24"/>
        </w:rPr>
        <w:t xml:space="preserve"> und ermutigen ausgehend von der Frage „</w:t>
      </w:r>
      <w:r w:rsidRPr="001F2998">
        <w:rPr>
          <w:rFonts w:ascii="Arial" w:hAnsi="Arial" w:cs="Arial"/>
          <w:szCs w:val="24"/>
        </w:rPr>
        <w:t>Was kann ich bewirken?</w:t>
      </w:r>
      <w:r>
        <w:rPr>
          <w:rFonts w:ascii="Arial" w:hAnsi="Arial" w:cs="Arial"/>
          <w:szCs w:val="24"/>
        </w:rPr>
        <w:t>“</w:t>
      </w:r>
      <w:r w:rsidRPr="001F2998">
        <w:rPr>
          <w:rFonts w:ascii="Arial" w:hAnsi="Arial" w:cs="Arial"/>
          <w:szCs w:val="24"/>
        </w:rPr>
        <w:t xml:space="preserve"> zu eigenem Engagement.</w:t>
      </w:r>
    </w:p>
    <w:p w14:paraId="49BB1621" w14:textId="77777777" w:rsidR="001F2998" w:rsidRDefault="001F2998" w:rsidP="00FC77D1">
      <w:pPr>
        <w:spacing w:line="360" w:lineRule="atLeast"/>
        <w:ind w:left="1531"/>
        <w:jc w:val="both"/>
        <w:rPr>
          <w:rFonts w:ascii="Arial" w:hAnsi="Arial" w:cs="Arial"/>
          <w:szCs w:val="24"/>
        </w:rPr>
      </w:pPr>
    </w:p>
    <w:p w14:paraId="1A1A0169" w14:textId="32310FB0" w:rsidR="0034519F" w:rsidRPr="00FC77D1" w:rsidRDefault="0034519F" w:rsidP="00FC77D1">
      <w:pPr>
        <w:spacing w:line="280" w:lineRule="atLeast"/>
        <w:outlineLvl w:val="0"/>
        <w:rPr>
          <w:rFonts w:ascii="Arial" w:hAnsi="Arial" w:cs="Arial"/>
          <w:b/>
          <w:bCs/>
          <w:sz w:val="22"/>
          <w:szCs w:val="22"/>
        </w:rPr>
      </w:pPr>
      <w:r w:rsidRPr="00FC77D1">
        <w:rPr>
          <w:rFonts w:ascii="Arial" w:hAnsi="Arial" w:cs="Arial"/>
          <w:b/>
          <w:bCs/>
          <w:sz w:val="22"/>
          <w:szCs w:val="22"/>
        </w:rPr>
        <w:t>Zum Forum ALTE POST</w:t>
      </w:r>
    </w:p>
    <w:p w14:paraId="4DB4B2DF" w14:textId="0013C035" w:rsidR="00CF240A" w:rsidRDefault="0034519F" w:rsidP="00FC77D1">
      <w:pPr>
        <w:pStyle w:val="Standardeinzug1"/>
        <w:spacing w:line="280" w:lineRule="atLeast"/>
        <w:ind w:left="0"/>
        <w:jc w:val="both"/>
        <w:rPr>
          <w:rFonts w:ascii="Arial" w:hAnsi="Arial" w:cs="Arial"/>
          <w:sz w:val="24"/>
          <w:szCs w:val="24"/>
        </w:rPr>
      </w:pPr>
      <w:r w:rsidRPr="00FC77D1">
        <w:rPr>
          <w:rFonts w:ascii="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w:t>
      </w:r>
      <w:r w:rsidR="00E2541C" w:rsidRPr="00FC77D1">
        <w:rPr>
          <w:rFonts w:ascii="Arial" w:hAnsi="Arial" w:cs="Arial"/>
          <w:sz w:val="22"/>
          <w:szCs w:val="22"/>
        </w:rPr>
        <w:softHyphen/>
      </w:r>
      <w:r w:rsidRPr="00FC77D1">
        <w:rPr>
          <w:rFonts w:ascii="Arial" w:hAnsi="Arial" w:cs="Arial"/>
          <w:sz w:val="22"/>
          <w:szCs w:val="22"/>
        </w:rPr>
        <w:t xml:space="preserve">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FC77D1">
        <w:rPr>
          <w:rFonts w:ascii="Arial" w:hAnsi="Arial" w:cs="Arial"/>
          <w:sz w:val="22"/>
          <w:szCs w:val="22"/>
        </w:rPr>
        <w:t xml:space="preserve">Zur Würdigung zweier berühmter Söhne der Stadt gibt es im Forum ALTE POST </w:t>
      </w:r>
      <w:r w:rsidR="00E02845" w:rsidRPr="00FC77D1">
        <w:rPr>
          <w:rFonts w:ascii="Arial" w:hAnsi="Arial" w:cs="Arial"/>
          <w:sz w:val="22"/>
          <w:szCs w:val="22"/>
        </w:rPr>
        <w:t>fest</w:t>
      </w:r>
      <w:r w:rsidR="00525B62" w:rsidRPr="00FC77D1">
        <w:rPr>
          <w:rFonts w:ascii="Arial" w:hAnsi="Arial" w:cs="Arial"/>
          <w:sz w:val="22"/>
          <w:szCs w:val="22"/>
        </w:rPr>
        <w:t xml:space="preserve"> etabliert</w:t>
      </w:r>
      <w:r w:rsidR="00E02845" w:rsidRPr="00FC77D1">
        <w:rPr>
          <w:rFonts w:ascii="Arial" w:hAnsi="Arial" w:cs="Arial"/>
          <w:sz w:val="22"/>
          <w:szCs w:val="22"/>
        </w:rPr>
        <w:t>e Einrichtungen</w:t>
      </w:r>
      <w:r w:rsidR="00525B62" w:rsidRPr="00FC77D1">
        <w:rPr>
          <w:rFonts w:ascii="Arial" w:hAnsi="Arial" w:cs="Arial"/>
          <w:sz w:val="22"/>
          <w:szCs w:val="22"/>
        </w:rPr>
        <w:t>. Dabei handelt es sich zum einen um</w:t>
      </w:r>
      <w:r w:rsidR="00E02845" w:rsidRPr="00FC77D1">
        <w:rPr>
          <w:rFonts w:ascii="Arial" w:hAnsi="Arial" w:cs="Arial"/>
          <w:sz w:val="22"/>
          <w:szCs w:val="22"/>
        </w:rPr>
        <w:t xml:space="preserve"> die Dauerausstellung „Heinrich Bürkel – Landpartie“ mit insgesamt 60 Gemälden, Zeichnungen und Skizzen des bekannten </w:t>
      </w:r>
      <w:r w:rsidR="00071A10" w:rsidRPr="00FC77D1">
        <w:rPr>
          <w:rFonts w:ascii="Arial" w:hAnsi="Arial" w:cs="Arial"/>
          <w:sz w:val="22"/>
          <w:szCs w:val="22"/>
        </w:rPr>
        <w:t>Romantik</w:t>
      </w:r>
      <w:r w:rsidR="00E02845" w:rsidRPr="00FC77D1">
        <w:rPr>
          <w:rFonts w:ascii="Arial" w:hAnsi="Arial" w:cs="Arial"/>
          <w:sz w:val="22"/>
          <w:szCs w:val="22"/>
        </w:rPr>
        <w:t>-Malers Heinrich Bürkel (1802-1869)</w:t>
      </w:r>
      <w:r w:rsidR="00525B62" w:rsidRPr="00FC77D1">
        <w:rPr>
          <w:rFonts w:ascii="Arial" w:hAnsi="Arial" w:cs="Arial"/>
          <w:sz w:val="22"/>
          <w:szCs w:val="22"/>
        </w:rPr>
        <w:t xml:space="preserve">. Zum anderen </w:t>
      </w:r>
      <w:r w:rsidR="007E7003" w:rsidRPr="00FC77D1">
        <w:rPr>
          <w:rFonts w:ascii="Arial" w:hAnsi="Arial" w:cs="Arial"/>
          <w:sz w:val="22"/>
          <w:szCs w:val="22"/>
        </w:rPr>
        <w:t>präsentiert sich</w:t>
      </w:r>
      <w:r w:rsidR="00525B62" w:rsidRPr="00FC77D1">
        <w:rPr>
          <w:rFonts w:ascii="Arial" w:hAnsi="Arial" w:cs="Arial"/>
          <w:sz w:val="22"/>
          <w:szCs w:val="22"/>
        </w:rPr>
        <w:t xml:space="preserve"> das Hugo-Ball-Kabinett</w:t>
      </w:r>
      <w:r w:rsidR="00E02845" w:rsidRPr="00FC77D1">
        <w:rPr>
          <w:rFonts w:ascii="Arial" w:hAnsi="Arial" w:cs="Arial"/>
          <w:sz w:val="22"/>
          <w:szCs w:val="22"/>
        </w:rPr>
        <w:t xml:space="preserve"> als interaktive Dauerausstellung </w:t>
      </w:r>
      <w:r w:rsidR="00321B90" w:rsidRPr="00FC77D1">
        <w:rPr>
          <w:rFonts w:ascii="Arial" w:hAnsi="Arial" w:cs="Arial"/>
          <w:sz w:val="22"/>
          <w:szCs w:val="22"/>
        </w:rPr>
        <w:t>über den</w:t>
      </w:r>
      <w:r w:rsidR="00071A10" w:rsidRPr="00FC77D1">
        <w:rPr>
          <w:rFonts w:ascii="Arial" w:hAnsi="Arial" w:cs="Arial"/>
          <w:sz w:val="22"/>
          <w:szCs w:val="22"/>
        </w:rPr>
        <w:t xml:space="preserve"> Dada-B</w:t>
      </w:r>
      <w:r w:rsidR="00525B62" w:rsidRPr="00FC77D1">
        <w:rPr>
          <w:rFonts w:ascii="Arial" w:hAnsi="Arial" w:cs="Arial"/>
          <w:sz w:val="22"/>
          <w:szCs w:val="22"/>
        </w:rPr>
        <w:t xml:space="preserve">egründer Hugo Ball (1886-1927). </w:t>
      </w:r>
      <w:r w:rsidRPr="00FC77D1">
        <w:rPr>
          <w:rFonts w:ascii="Arial" w:hAnsi="Arial" w:cs="Arial"/>
          <w:sz w:val="22"/>
          <w:szCs w:val="22"/>
        </w:rPr>
        <w:t xml:space="preserve">Weitere Informationen sind </w:t>
      </w:r>
      <w:r w:rsidR="00290233" w:rsidRPr="00FC77D1">
        <w:rPr>
          <w:rFonts w:ascii="Arial" w:hAnsi="Arial" w:cs="Arial"/>
          <w:sz w:val="22"/>
          <w:szCs w:val="22"/>
        </w:rPr>
        <w:t xml:space="preserve">erhältlich </w:t>
      </w:r>
      <w:r w:rsidRPr="00FC77D1">
        <w:rPr>
          <w:rFonts w:ascii="Arial" w:hAnsi="Arial" w:cs="Arial"/>
          <w:sz w:val="22"/>
          <w:szCs w:val="22"/>
        </w:rPr>
        <w:t xml:space="preserve">unter </w:t>
      </w:r>
      <w:hyperlink r:id="rId11" w:history="1">
        <w:r w:rsidRPr="00FC77D1">
          <w:rPr>
            <w:rStyle w:val="Hyperlink"/>
            <w:rFonts w:ascii="Arial" w:hAnsi="Arial" w:cs="Arial"/>
            <w:sz w:val="22"/>
            <w:szCs w:val="22"/>
          </w:rPr>
          <w:t>http://www.forumaltepost.de</w:t>
        </w:r>
      </w:hyperlink>
      <w:r w:rsidRPr="00FC77D1">
        <w:rPr>
          <w:rFonts w:ascii="Arial" w:hAnsi="Arial" w:cs="Arial"/>
          <w:sz w:val="22"/>
          <w:szCs w:val="22"/>
        </w:rPr>
        <w:t>.</w:t>
      </w:r>
      <w:r w:rsidR="004C70EC">
        <w:rPr>
          <w:rFonts w:ascii="Arial" w:hAnsi="Arial" w:cs="Arial"/>
          <w:sz w:val="24"/>
          <w:szCs w:val="24"/>
        </w:rPr>
        <w:t xml:space="preserve">                       </w:t>
      </w:r>
    </w:p>
    <w:p w14:paraId="21A6ED0F" w14:textId="417B2A16" w:rsidR="0034519F" w:rsidRPr="0034519F" w:rsidRDefault="008D1638" w:rsidP="00CF240A">
      <w:pPr>
        <w:pStyle w:val="Standardeinzug1"/>
        <w:spacing w:line="320" w:lineRule="atLeast"/>
        <w:ind w:left="1531"/>
        <w:jc w:val="right"/>
        <w:rPr>
          <w:rFonts w:ascii="Arial" w:hAnsi="Arial" w:cs="Arial"/>
          <w:b/>
          <w:bCs/>
          <w:i/>
          <w:sz w:val="22"/>
          <w:szCs w:val="22"/>
          <w:lang w:val="de-CH"/>
        </w:rPr>
      </w:pPr>
      <w:r>
        <w:rPr>
          <w:rFonts w:ascii="Arial" w:hAnsi="Arial" w:cs="Arial"/>
          <w:b/>
          <w:bCs/>
          <w:sz w:val="16"/>
          <w:szCs w:val="16"/>
        </w:rPr>
        <w:t>20180222</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6FC08E5F" w14:textId="77777777" w:rsidR="009742CC" w:rsidRDefault="009742CC" w:rsidP="00DB3369">
      <w:pPr>
        <w:rPr>
          <w:rFonts w:ascii="Arial" w:hAnsi="Arial" w:cs="Arial"/>
          <w:b/>
          <w:bCs/>
          <w:iCs/>
          <w:sz w:val="22"/>
          <w:szCs w:val="22"/>
          <w:lang w:eastAsia="ar-SA"/>
        </w:rPr>
      </w:pPr>
    </w:p>
    <w:p w14:paraId="1A3CAFAF" w14:textId="0261748A" w:rsidR="00C34B95" w:rsidRDefault="009742CC" w:rsidP="00DB3369">
      <w:pPr>
        <w:rPr>
          <w:rFonts w:ascii="Arial" w:hAnsi="Arial" w:cs="Arial"/>
          <w:b/>
          <w:bCs/>
          <w:iCs/>
          <w:sz w:val="22"/>
          <w:szCs w:val="22"/>
          <w:lang w:eastAsia="ar-SA"/>
        </w:rPr>
      </w:pPr>
      <w:r>
        <w:rPr>
          <w:rFonts w:ascii="Arial" w:hAnsi="Arial" w:cs="Arial"/>
          <w:b/>
          <w:bCs/>
          <w:iCs/>
          <w:sz w:val="22"/>
          <w:szCs w:val="22"/>
          <w:lang w:eastAsia="ar-SA"/>
        </w:rPr>
        <w:t>B</w:t>
      </w:r>
      <w:r w:rsidR="00C34B95" w:rsidRPr="006D7165">
        <w:rPr>
          <w:rFonts w:ascii="Arial" w:hAnsi="Arial" w:cs="Arial"/>
          <w:b/>
          <w:bCs/>
          <w:iCs/>
          <w:sz w:val="22"/>
          <w:szCs w:val="22"/>
          <w:lang w:eastAsia="ar-SA"/>
        </w:rPr>
        <w:t>egleitendes Bildmaterial:</w:t>
      </w:r>
    </w:p>
    <w:p w14:paraId="01F45B99" w14:textId="4E6FBA71" w:rsidR="00C65B9D" w:rsidRDefault="00C65B9D" w:rsidP="008F6E32">
      <w:pPr>
        <w:rPr>
          <w:rFonts w:ascii="Arial" w:hAnsi="Arial" w:cs="Arial"/>
          <w:bCs/>
          <w:iCs/>
          <w:noProof/>
          <w:sz w:val="18"/>
          <w:szCs w:val="18"/>
        </w:rPr>
      </w:pPr>
    </w:p>
    <w:p w14:paraId="4D660853" w14:textId="1814C2DD" w:rsidR="000D4639" w:rsidRDefault="000D4639" w:rsidP="008F6E32">
      <w:pPr>
        <w:rPr>
          <w:rFonts w:ascii="Arial" w:hAnsi="Arial" w:cs="Arial"/>
          <w:bCs/>
          <w:iCs/>
          <w:noProof/>
          <w:sz w:val="18"/>
          <w:szCs w:val="18"/>
        </w:rPr>
      </w:pPr>
      <w:r>
        <w:rPr>
          <w:rFonts w:ascii="Arial" w:hAnsi="Arial" w:cs="Arial"/>
          <w:bCs/>
          <w:iCs/>
          <w:noProof/>
          <w:sz w:val="18"/>
          <w:szCs w:val="18"/>
        </w:rPr>
        <w:drawing>
          <wp:inline distT="0" distB="0" distL="0" distR="0" wp14:anchorId="21538ADE" wp14:editId="222D6BAA">
            <wp:extent cx="1409700" cy="856526"/>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e_Frank_am_Schreibtisch_Querformat_01_klein.jpg"/>
                    <pic:cNvPicPr/>
                  </pic:nvPicPr>
                  <pic:blipFill>
                    <a:blip r:embed="rId12">
                      <a:extLst>
                        <a:ext uri="{28A0092B-C50C-407E-A947-70E740481C1C}">
                          <a14:useLocalDpi xmlns:a14="http://schemas.microsoft.com/office/drawing/2010/main" val="0"/>
                        </a:ext>
                      </a:extLst>
                    </a:blip>
                    <a:stretch>
                      <a:fillRect/>
                    </a:stretch>
                  </pic:blipFill>
                  <pic:spPr>
                    <a:xfrm>
                      <a:off x="0" y="0"/>
                      <a:ext cx="1437992" cy="873716"/>
                    </a:xfrm>
                    <a:prstGeom prst="rect">
                      <a:avLst/>
                    </a:prstGeom>
                  </pic:spPr>
                </pic:pic>
              </a:graphicData>
            </a:graphic>
          </wp:inline>
        </w:drawing>
      </w:r>
      <w:r w:rsidR="00B80463">
        <w:rPr>
          <w:rFonts w:ascii="Arial" w:hAnsi="Arial" w:cs="Arial"/>
          <w:bCs/>
          <w:iCs/>
          <w:noProof/>
          <w:sz w:val="18"/>
          <w:szCs w:val="18"/>
        </w:rPr>
        <w:tab/>
      </w:r>
      <w:r>
        <w:rPr>
          <w:rFonts w:ascii="Arial" w:hAnsi="Arial" w:cs="Arial"/>
          <w:bCs/>
          <w:iCs/>
          <w:noProof/>
          <w:sz w:val="18"/>
          <w:szCs w:val="18"/>
        </w:rPr>
        <w:drawing>
          <wp:inline distT="0" distB="0" distL="0" distR="0" wp14:anchorId="640084F3" wp14:editId="7074C94E">
            <wp:extent cx="1238250" cy="835818"/>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gleitung_2_C_Anne_Frank_Zentrum_Mandy_Kloetzer_klein.jpg"/>
                    <pic:cNvPicPr/>
                  </pic:nvPicPr>
                  <pic:blipFill>
                    <a:blip r:embed="rId13">
                      <a:extLst>
                        <a:ext uri="{28A0092B-C50C-407E-A947-70E740481C1C}">
                          <a14:useLocalDpi xmlns:a14="http://schemas.microsoft.com/office/drawing/2010/main" val="0"/>
                        </a:ext>
                      </a:extLst>
                    </a:blip>
                    <a:stretch>
                      <a:fillRect/>
                    </a:stretch>
                  </pic:blipFill>
                  <pic:spPr>
                    <a:xfrm>
                      <a:off x="0" y="0"/>
                      <a:ext cx="1255864" cy="847707"/>
                    </a:xfrm>
                    <a:prstGeom prst="rect">
                      <a:avLst/>
                    </a:prstGeom>
                  </pic:spPr>
                </pic:pic>
              </a:graphicData>
            </a:graphic>
          </wp:inline>
        </w:drawing>
      </w:r>
      <w:r w:rsidR="00B80463">
        <w:rPr>
          <w:rFonts w:ascii="Arial" w:hAnsi="Arial" w:cs="Arial"/>
          <w:bCs/>
          <w:iCs/>
          <w:noProof/>
          <w:sz w:val="18"/>
          <w:szCs w:val="18"/>
        </w:rPr>
        <w:tab/>
      </w:r>
      <w:r w:rsidR="00B80463">
        <w:rPr>
          <w:rFonts w:ascii="Arial" w:hAnsi="Arial" w:cs="Arial"/>
          <w:bCs/>
          <w:iCs/>
          <w:noProof/>
          <w:sz w:val="18"/>
          <w:szCs w:val="18"/>
        </w:rPr>
        <w:tab/>
      </w:r>
      <w:r w:rsidR="008D1638">
        <w:rPr>
          <w:rFonts w:ascii="Arial" w:hAnsi="Arial" w:cs="Arial"/>
          <w:bCs/>
          <w:iCs/>
          <w:noProof/>
          <w:sz w:val="18"/>
          <w:szCs w:val="18"/>
        </w:rPr>
        <w:tab/>
      </w:r>
      <w:r>
        <w:rPr>
          <w:rFonts w:ascii="Arial" w:hAnsi="Arial" w:cs="Arial"/>
          <w:bCs/>
          <w:iCs/>
          <w:noProof/>
          <w:sz w:val="18"/>
          <w:szCs w:val="18"/>
        </w:rPr>
        <w:drawing>
          <wp:inline distT="0" distB="0" distL="0" distR="0" wp14:anchorId="3F619629" wp14:editId="0A6E5923">
            <wp:extent cx="1228725" cy="8293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gagement_C_Anne_Frank_Zentrum_Mandy_Kloetzer_klein.JPG"/>
                    <pic:cNvPicPr/>
                  </pic:nvPicPr>
                  <pic:blipFill>
                    <a:blip r:embed="rId14">
                      <a:extLst>
                        <a:ext uri="{28A0092B-C50C-407E-A947-70E740481C1C}">
                          <a14:useLocalDpi xmlns:a14="http://schemas.microsoft.com/office/drawing/2010/main" val="0"/>
                        </a:ext>
                      </a:extLst>
                    </a:blip>
                    <a:stretch>
                      <a:fillRect/>
                    </a:stretch>
                  </pic:blipFill>
                  <pic:spPr>
                    <a:xfrm>
                      <a:off x="0" y="0"/>
                      <a:ext cx="1249893" cy="843677"/>
                    </a:xfrm>
                    <a:prstGeom prst="rect">
                      <a:avLst/>
                    </a:prstGeom>
                  </pic:spPr>
                </pic:pic>
              </a:graphicData>
            </a:graphic>
          </wp:inline>
        </w:drawing>
      </w:r>
    </w:p>
    <w:p w14:paraId="40B64FC4" w14:textId="6197B8EB" w:rsidR="00A546FA" w:rsidRDefault="008D1638" w:rsidP="008F6E32">
      <w:pPr>
        <w:rPr>
          <w:rFonts w:ascii="Arial" w:hAnsi="Arial" w:cs="Arial"/>
          <w:bCs/>
          <w:iCs/>
          <w:noProof/>
          <w:sz w:val="18"/>
          <w:szCs w:val="18"/>
        </w:rPr>
      </w:pPr>
      <w:r>
        <w:rPr>
          <w:rFonts w:ascii="Arial" w:hAnsi="Arial" w:cs="Arial"/>
          <w:bCs/>
          <w:iCs/>
          <w:noProof/>
          <w:sz w:val="18"/>
          <w:szCs w:val="18"/>
        </w:rPr>
        <w:t>Anne Frank am Schreibtisch</w:t>
      </w:r>
      <w:r>
        <w:rPr>
          <w:rFonts w:ascii="Arial" w:hAnsi="Arial" w:cs="Arial"/>
          <w:bCs/>
          <w:iCs/>
          <w:noProof/>
          <w:sz w:val="18"/>
          <w:szCs w:val="18"/>
        </w:rPr>
        <w:tab/>
        <w:t>Jugendliche Peer-Guides begleiten</w:t>
      </w:r>
      <w:r>
        <w:rPr>
          <w:rFonts w:ascii="Arial" w:hAnsi="Arial" w:cs="Arial"/>
          <w:bCs/>
          <w:iCs/>
          <w:noProof/>
          <w:sz w:val="18"/>
          <w:szCs w:val="18"/>
        </w:rPr>
        <w:tab/>
      </w:r>
      <w:r>
        <w:rPr>
          <w:rFonts w:ascii="Arial" w:hAnsi="Arial" w:cs="Arial"/>
          <w:bCs/>
          <w:iCs/>
          <w:noProof/>
          <w:sz w:val="18"/>
          <w:szCs w:val="18"/>
        </w:rPr>
        <w:tab/>
        <w:t>Stellwand „Was kann ich bewirken?“</w:t>
      </w:r>
      <w:r>
        <w:rPr>
          <w:rFonts w:ascii="Arial" w:hAnsi="Arial" w:cs="Arial"/>
          <w:bCs/>
          <w:iCs/>
          <w:noProof/>
          <w:sz w:val="18"/>
          <w:szCs w:val="18"/>
        </w:rPr>
        <w:br/>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tab/>
      </w:r>
      <w:r>
        <w:rPr>
          <w:rFonts w:ascii="Arial" w:hAnsi="Arial" w:cs="Arial"/>
          <w:bCs/>
          <w:iCs/>
          <w:noProof/>
          <w:sz w:val="18"/>
          <w:szCs w:val="18"/>
        </w:rPr>
        <w:tab/>
        <w:t>Besucher durch die Ausstellung</w:t>
      </w:r>
    </w:p>
    <w:p w14:paraId="6358468E" w14:textId="77777777" w:rsidR="00B80463" w:rsidRDefault="00B80463" w:rsidP="008F6E32">
      <w:pPr>
        <w:rPr>
          <w:rFonts w:ascii="Arial" w:hAnsi="Arial" w:cs="Arial"/>
          <w:bCs/>
          <w:iCs/>
          <w:noProof/>
          <w:sz w:val="18"/>
          <w:szCs w:val="18"/>
        </w:rPr>
      </w:pPr>
    </w:p>
    <w:p w14:paraId="2D1EEB38" w14:textId="156F7B54" w:rsidR="00A546FA" w:rsidRDefault="00B80463" w:rsidP="008F6E32">
      <w:pPr>
        <w:rPr>
          <w:rFonts w:ascii="Arial" w:hAnsi="Arial" w:cs="Arial"/>
          <w:bCs/>
          <w:iCs/>
          <w:noProof/>
          <w:sz w:val="18"/>
          <w:szCs w:val="18"/>
        </w:rPr>
      </w:pPr>
      <w:r>
        <w:rPr>
          <w:rFonts w:ascii="Arial" w:hAnsi="Arial" w:cs="Arial"/>
          <w:bCs/>
          <w:iCs/>
          <w:noProof/>
          <w:sz w:val="18"/>
          <w:szCs w:val="18"/>
        </w:rPr>
        <w:drawing>
          <wp:inline distT="0" distB="0" distL="0" distR="0" wp14:anchorId="57473883" wp14:editId="2A32A0D4">
            <wp:extent cx="1400175" cy="927616"/>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gebuch_Faks_klein.jpg"/>
                    <pic:cNvPicPr/>
                  </pic:nvPicPr>
                  <pic:blipFill>
                    <a:blip r:embed="rId15">
                      <a:extLst>
                        <a:ext uri="{28A0092B-C50C-407E-A947-70E740481C1C}">
                          <a14:useLocalDpi xmlns:a14="http://schemas.microsoft.com/office/drawing/2010/main" val="0"/>
                        </a:ext>
                      </a:extLst>
                    </a:blip>
                    <a:stretch>
                      <a:fillRect/>
                    </a:stretch>
                  </pic:blipFill>
                  <pic:spPr>
                    <a:xfrm>
                      <a:off x="0" y="0"/>
                      <a:ext cx="1418608" cy="939828"/>
                    </a:xfrm>
                    <a:prstGeom prst="rect">
                      <a:avLst/>
                    </a:prstGeom>
                  </pic:spPr>
                </pic:pic>
              </a:graphicData>
            </a:graphic>
          </wp:inline>
        </w:drawing>
      </w:r>
      <w:r>
        <w:rPr>
          <w:rFonts w:ascii="Arial" w:hAnsi="Arial" w:cs="Arial"/>
          <w:bCs/>
          <w:iCs/>
          <w:noProof/>
          <w:sz w:val="18"/>
          <w:szCs w:val="18"/>
        </w:rPr>
        <w:tab/>
      </w:r>
      <w:r>
        <w:rPr>
          <w:rFonts w:ascii="Arial" w:hAnsi="Arial" w:cs="Arial"/>
          <w:bCs/>
          <w:iCs/>
          <w:noProof/>
          <w:sz w:val="18"/>
          <w:szCs w:val="18"/>
        </w:rPr>
        <w:drawing>
          <wp:inline distT="0" distB="0" distL="0" distR="0" wp14:anchorId="6E61E50B" wp14:editId="0BE67915">
            <wp:extent cx="2152650" cy="645798"/>
            <wp:effectExtent l="0" t="0" r="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klein.jpg"/>
                    <pic:cNvPicPr/>
                  </pic:nvPicPr>
                  <pic:blipFill>
                    <a:blip r:embed="rId16">
                      <a:extLst>
                        <a:ext uri="{28A0092B-C50C-407E-A947-70E740481C1C}">
                          <a14:useLocalDpi xmlns:a14="http://schemas.microsoft.com/office/drawing/2010/main" val="0"/>
                        </a:ext>
                      </a:extLst>
                    </a:blip>
                    <a:stretch>
                      <a:fillRect/>
                    </a:stretch>
                  </pic:blipFill>
                  <pic:spPr>
                    <a:xfrm>
                      <a:off x="0" y="0"/>
                      <a:ext cx="2263607" cy="679085"/>
                    </a:xfrm>
                    <a:prstGeom prst="rect">
                      <a:avLst/>
                    </a:prstGeom>
                  </pic:spPr>
                </pic:pic>
              </a:graphicData>
            </a:graphic>
          </wp:inline>
        </w:drawing>
      </w:r>
    </w:p>
    <w:p w14:paraId="21F0BC33" w14:textId="2B70B1DE" w:rsidR="008D1638" w:rsidRDefault="008D1638" w:rsidP="008F6E32">
      <w:pPr>
        <w:rPr>
          <w:rFonts w:ascii="Arial" w:hAnsi="Arial" w:cs="Arial"/>
          <w:bCs/>
          <w:iCs/>
          <w:noProof/>
          <w:sz w:val="18"/>
          <w:szCs w:val="18"/>
        </w:rPr>
      </w:pPr>
      <w:r>
        <w:rPr>
          <w:rFonts w:ascii="Arial" w:hAnsi="Arial" w:cs="Arial"/>
          <w:bCs/>
          <w:iCs/>
          <w:noProof/>
          <w:sz w:val="18"/>
          <w:szCs w:val="18"/>
        </w:rPr>
        <w:t>Tagebuch-Faksimile</w:t>
      </w:r>
      <w:r>
        <w:rPr>
          <w:rFonts w:ascii="Arial" w:hAnsi="Arial" w:cs="Arial"/>
          <w:bCs/>
          <w:iCs/>
          <w:noProof/>
          <w:sz w:val="18"/>
          <w:szCs w:val="18"/>
        </w:rPr>
        <w:tab/>
      </w:r>
      <w:r>
        <w:rPr>
          <w:rFonts w:ascii="Arial" w:hAnsi="Arial" w:cs="Arial"/>
          <w:bCs/>
          <w:iCs/>
          <w:noProof/>
          <w:sz w:val="18"/>
          <w:szCs w:val="18"/>
        </w:rPr>
        <w:tab/>
        <w:t>Logo Anne Frank Zentrum</w:t>
      </w:r>
    </w:p>
    <w:p w14:paraId="44DBCA2A" w14:textId="77777777" w:rsidR="008506E5" w:rsidRPr="008506E5" w:rsidRDefault="008506E5" w:rsidP="008F6E32">
      <w:pPr>
        <w:rPr>
          <w:rFonts w:ascii="Arial" w:hAnsi="Arial" w:cs="Arial"/>
          <w:bCs/>
          <w:iCs/>
          <w:noProof/>
          <w:sz w:val="18"/>
          <w:szCs w:val="18"/>
        </w:rPr>
      </w:pPr>
    </w:p>
    <w:p w14:paraId="42BCE494" w14:textId="6EFB6568" w:rsidR="00C34B95" w:rsidRPr="007550DD" w:rsidRDefault="00C34B95" w:rsidP="00804BBA">
      <w:pPr>
        <w:spacing w:line="300" w:lineRule="atLeast"/>
        <w:rPr>
          <w:rFonts w:ascii="Arial" w:hAnsi="Arial" w:cs="Arial"/>
          <w:bCs/>
          <w:iCs/>
          <w:sz w:val="22"/>
          <w:szCs w:val="22"/>
          <w:lang w:eastAsia="ar-SA"/>
        </w:rPr>
      </w:pPr>
      <w:r w:rsidRPr="007550DD">
        <w:rPr>
          <w:rFonts w:ascii="Arial" w:hAnsi="Arial" w:cs="Arial"/>
          <w:bCs/>
          <w:iCs/>
          <w:sz w:val="22"/>
          <w:szCs w:val="22"/>
          <w:lang w:eastAsia="ar-SA"/>
        </w:rPr>
        <w:t xml:space="preserve">[ Download unter </w:t>
      </w:r>
      <w:hyperlink r:id="rId17" w:history="1">
        <w:r w:rsidR="008D1638" w:rsidRPr="00CE01EA">
          <w:rPr>
            <w:rStyle w:val="Hyperlink"/>
            <w:rFonts w:ascii="Arial" w:hAnsi="Arial" w:cs="Arial"/>
            <w:bCs/>
            <w:iCs/>
            <w:sz w:val="22"/>
            <w:szCs w:val="22"/>
            <w:lang w:eastAsia="ar-SA"/>
          </w:rPr>
          <w:t>http://ars-pr.de/presse/20180222_fap</w:t>
        </w:r>
      </w:hyperlink>
      <w:r w:rsidR="008D1638">
        <w:rPr>
          <w:rFonts w:ascii="Arial" w:hAnsi="Arial" w:cs="Arial"/>
          <w:bCs/>
          <w:iCs/>
          <w:sz w:val="22"/>
          <w:szCs w:val="22"/>
          <w:lang w:eastAsia="ar-SA"/>
        </w:rPr>
        <w:t xml:space="preserve"> </w:t>
      </w:r>
      <w:r w:rsidRPr="007550DD">
        <w:rPr>
          <w:rFonts w:ascii="Arial" w:hAnsi="Arial" w:cs="Arial"/>
          <w:bCs/>
          <w:iCs/>
          <w:sz w:val="22"/>
          <w:szCs w:val="22"/>
          <w:lang w:eastAsia="ar-SA"/>
        </w:rPr>
        <w:t>]</w:t>
      </w:r>
    </w:p>
    <w:p w14:paraId="78DAC745" w14:textId="77777777" w:rsidR="00CF240A" w:rsidRDefault="00CF240A" w:rsidP="00CF240A">
      <w:pPr>
        <w:rPr>
          <w:rFonts w:ascii="Arial" w:hAnsi="Arial" w:cs="Arial"/>
          <w:b/>
          <w:bCs/>
          <w:sz w:val="22"/>
          <w:szCs w:val="22"/>
          <w:lang w:val="de-CH"/>
        </w:rPr>
      </w:pPr>
    </w:p>
    <w:p w14:paraId="3A5E77D7" w14:textId="27A57431" w:rsidR="00AD291D" w:rsidRPr="007E5845" w:rsidRDefault="00AD291D" w:rsidP="00CF240A">
      <w:pPr>
        <w:rPr>
          <w:rFonts w:ascii="Arial" w:hAnsi="Arial" w:cs="Arial"/>
          <w:b/>
          <w:bCs/>
          <w:i/>
          <w:iCs/>
          <w:sz w:val="22"/>
          <w:szCs w:val="22"/>
        </w:rPr>
      </w:pPr>
      <w:r w:rsidRPr="007E5845">
        <w:rPr>
          <w:rFonts w:ascii="Arial" w:hAnsi="Arial" w:cs="Arial"/>
          <w:b/>
          <w:bCs/>
          <w:sz w:val="22"/>
          <w:szCs w:val="22"/>
          <w:lang w:val="de-CH"/>
        </w:rPr>
        <w:t>Hausadresse</w:t>
      </w:r>
      <w:r w:rsidR="002A67A1">
        <w:rPr>
          <w:rFonts w:ascii="Arial" w:hAnsi="Arial" w:cs="Arial"/>
          <w:b/>
          <w:bCs/>
          <w:sz w:val="22"/>
          <w:szCs w:val="22"/>
          <w:lang w:val="de-CH"/>
        </w:rPr>
        <w:tab/>
      </w:r>
      <w:r w:rsidR="002A67A1">
        <w:rPr>
          <w:rFonts w:ascii="Arial" w:hAnsi="Arial" w:cs="Arial"/>
          <w:b/>
          <w:bCs/>
          <w:sz w:val="22"/>
          <w:szCs w:val="22"/>
          <w:lang w:val="de-CH"/>
        </w:rPr>
        <w:tab/>
      </w:r>
      <w:r w:rsidR="009D2AB6" w:rsidRPr="007E5845">
        <w:rPr>
          <w:rFonts w:ascii="Arial" w:hAnsi="Arial" w:cs="Arial"/>
          <w:b/>
          <w:bCs/>
          <w:sz w:val="22"/>
          <w:szCs w:val="22"/>
          <w:lang w:val="de-CH"/>
        </w:rPr>
        <w:tab/>
      </w:r>
      <w:r w:rsidR="009D2AB6" w:rsidRPr="007E5845">
        <w:rPr>
          <w:rFonts w:ascii="Arial" w:hAnsi="Arial" w:cs="Arial"/>
          <w:b/>
          <w:bCs/>
          <w:sz w:val="22"/>
          <w:szCs w:val="22"/>
          <w:lang w:val="de-CH"/>
        </w:rPr>
        <w:tab/>
      </w:r>
      <w:r w:rsidR="002A67A1">
        <w:rPr>
          <w:rFonts w:ascii="Arial" w:hAnsi="Arial" w:cs="Arial"/>
          <w:b/>
          <w:bCs/>
          <w:sz w:val="22"/>
          <w:szCs w:val="22"/>
          <w:lang w:val="de-CH"/>
        </w:rPr>
        <w:t>Kontakt Bezirksverband Pfalz</w:t>
      </w:r>
    </w:p>
    <w:p w14:paraId="55285184" w14:textId="22A0683B"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2A67A1">
        <w:rPr>
          <w:rFonts w:ascii="Arial" w:hAnsi="Arial" w:cs="Arial"/>
          <w:i w:val="0"/>
          <w:iCs w:val="0"/>
          <w:sz w:val="20"/>
          <w:szCs w:val="20"/>
          <w:lang w:val="de-CH"/>
        </w:rPr>
        <w:tab/>
      </w:r>
      <w:r w:rsidR="00344F73" w:rsidRPr="00344F73">
        <w:rPr>
          <w:rFonts w:ascii="Arial" w:hAnsi="Arial" w:cs="Arial"/>
          <w:iCs w:val="0"/>
          <w:sz w:val="20"/>
          <w:szCs w:val="20"/>
          <w:lang w:val="de-CH"/>
        </w:rPr>
        <w:t xml:space="preserve">Bezirksverband </w:t>
      </w:r>
      <w:r w:rsidR="00344F73">
        <w:rPr>
          <w:rFonts w:ascii="Arial" w:hAnsi="Arial" w:cs="Arial"/>
          <w:iCs w:val="0"/>
          <w:sz w:val="20"/>
          <w:szCs w:val="20"/>
          <w:lang w:val="de-CH"/>
        </w:rPr>
        <w:t>Pfalz</w:t>
      </w:r>
    </w:p>
    <w:p w14:paraId="06CC09B3" w14:textId="52025E59" w:rsidR="00AD291D" w:rsidRPr="009D2AB6" w:rsidRDefault="00C05680" w:rsidP="00AD291D">
      <w:pPr>
        <w:pStyle w:val="Infozeile"/>
        <w:rPr>
          <w:rFonts w:ascii="Arial" w:hAnsi="Arial" w:cs="Arial"/>
          <w:i w:val="0"/>
          <w:iCs w:val="0"/>
          <w:sz w:val="20"/>
          <w:szCs w:val="20"/>
        </w:rPr>
      </w:pPr>
      <w:r w:rsidRPr="00C05680">
        <w:rPr>
          <w:rFonts w:ascii="Arial" w:hAnsi="Arial" w:cs="Arial"/>
          <w:i w:val="0"/>
          <w:iCs w:val="0"/>
          <w:sz w:val="20"/>
          <w:szCs w:val="20"/>
        </w:rPr>
        <w:t>Denise Kamm</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2A67A1">
        <w:rPr>
          <w:rFonts w:ascii="Arial" w:hAnsi="Arial" w:cs="Arial"/>
          <w:i w:val="0"/>
          <w:iCs w:val="0"/>
          <w:sz w:val="20"/>
          <w:szCs w:val="20"/>
        </w:rPr>
        <w:tab/>
      </w:r>
      <w:r w:rsidR="00344F73">
        <w:rPr>
          <w:rFonts w:ascii="Arial" w:hAnsi="Arial" w:cs="Arial"/>
          <w:i w:val="0"/>
          <w:iCs w:val="0"/>
          <w:sz w:val="20"/>
          <w:szCs w:val="20"/>
        </w:rPr>
        <w:t>Presse- und Öffentlichkeitsarbeit</w:t>
      </w:r>
    </w:p>
    <w:p w14:paraId="5C9CDC36" w14:textId="1E30EFC5"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2A67A1">
        <w:rPr>
          <w:rFonts w:ascii="Arial" w:hAnsi="Arial" w:cs="Arial"/>
          <w:i w:val="0"/>
          <w:iCs w:val="0"/>
          <w:sz w:val="20"/>
          <w:szCs w:val="20"/>
        </w:rPr>
        <w:tab/>
      </w:r>
      <w:r w:rsidR="00344F73">
        <w:rPr>
          <w:rFonts w:ascii="Arial" w:hAnsi="Arial" w:cs="Arial"/>
          <w:i w:val="0"/>
          <w:iCs w:val="0"/>
          <w:sz w:val="20"/>
          <w:szCs w:val="20"/>
        </w:rPr>
        <w:t>Regina Reiser / Jutta Böttcher</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p>
    <w:p w14:paraId="08B8E8B3" w14:textId="7E051CDD" w:rsidR="00AD291D" w:rsidRPr="002A67A1" w:rsidRDefault="00AD291D" w:rsidP="00AD291D">
      <w:pPr>
        <w:pStyle w:val="Infozeile"/>
        <w:rPr>
          <w:rFonts w:ascii="Arial" w:hAnsi="Arial" w:cs="Arial"/>
          <w:i w:val="0"/>
          <w:sz w:val="20"/>
          <w:szCs w:val="20"/>
        </w:rPr>
      </w:pPr>
      <w:r w:rsidRPr="002A67A1">
        <w:rPr>
          <w:rFonts w:ascii="Arial" w:hAnsi="Arial" w:cs="Arial"/>
          <w:i w:val="0"/>
          <w:iCs w:val="0"/>
          <w:sz w:val="20"/>
          <w:szCs w:val="20"/>
        </w:rPr>
        <w:t>D-66954 Pirmasens</w:t>
      </w:r>
      <w:r w:rsidRPr="002A67A1">
        <w:rPr>
          <w:rFonts w:ascii="Arial" w:hAnsi="Arial" w:cs="Arial"/>
          <w:i w:val="0"/>
          <w:sz w:val="20"/>
          <w:szCs w:val="20"/>
        </w:rPr>
        <w:t xml:space="preserve"> </w:t>
      </w:r>
      <w:r w:rsidRPr="002A67A1">
        <w:rPr>
          <w:rFonts w:ascii="Arial" w:hAnsi="Arial" w:cs="Arial"/>
          <w:i w:val="0"/>
          <w:sz w:val="20"/>
          <w:szCs w:val="20"/>
        </w:rPr>
        <w:tab/>
      </w:r>
      <w:r w:rsidR="009D2AB6" w:rsidRPr="002A67A1">
        <w:rPr>
          <w:rFonts w:ascii="Arial" w:hAnsi="Arial" w:cs="Arial"/>
          <w:i w:val="0"/>
          <w:sz w:val="20"/>
          <w:szCs w:val="20"/>
        </w:rPr>
        <w:tab/>
      </w:r>
      <w:r w:rsidR="002A67A1" w:rsidRPr="002A67A1">
        <w:rPr>
          <w:rFonts w:ascii="Arial" w:hAnsi="Arial" w:cs="Arial"/>
          <w:i w:val="0"/>
          <w:sz w:val="20"/>
          <w:szCs w:val="20"/>
        </w:rPr>
        <w:tab/>
      </w:r>
      <w:r w:rsidR="00344F73">
        <w:rPr>
          <w:rFonts w:ascii="Arial" w:hAnsi="Arial" w:cs="Arial"/>
          <w:i w:val="0"/>
          <w:iCs w:val="0"/>
          <w:sz w:val="20"/>
          <w:szCs w:val="20"/>
        </w:rPr>
        <w:t>Bismarckstraße 17</w:t>
      </w:r>
      <w:r w:rsidR="009D2AB6" w:rsidRPr="002A67A1">
        <w:rPr>
          <w:rFonts w:ascii="Arial" w:hAnsi="Arial" w:cs="Arial"/>
          <w:i w:val="0"/>
          <w:sz w:val="20"/>
          <w:szCs w:val="20"/>
        </w:rPr>
        <w:tab/>
      </w:r>
      <w:r w:rsidR="00966E36" w:rsidRPr="002A67A1">
        <w:rPr>
          <w:rFonts w:ascii="Arial" w:hAnsi="Arial" w:cs="Arial"/>
          <w:i w:val="0"/>
          <w:sz w:val="20"/>
          <w:szCs w:val="20"/>
        </w:rPr>
        <w:t xml:space="preserve">  </w:t>
      </w:r>
      <w:r w:rsidR="009D2AB6" w:rsidRPr="002A67A1">
        <w:rPr>
          <w:rFonts w:ascii="Arial" w:hAnsi="Arial" w:cs="Arial"/>
          <w:i w:val="0"/>
          <w:sz w:val="20"/>
          <w:szCs w:val="20"/>
        </w:rPr>
        <w:tab/>
      </w:r>
    </w:p>
    <w:p w14:paraId="38C3CFC7" w14:textId="4B90CA76"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w:t>
      </w:r>
      <w:r w:rsidR="00C05680">
        <w:rPr>
          <w:rFonts w:ascii="Arial" w:hAnsi="Arial" w:cs="Arial"/>
          <w:i w:val="0"/>
          <w:iCs w:val="0"/>
          <w:sz w:val="20"/>
          <w:szCs w:val="20"/>
        </w:rPr>
        <w:t>2</w:t>
      </w:r>
      <w:r>
        <w:rPr>
          <w:rFonts w:ascii="Arial" w:hAnsi="Arial" w:cs="Arial"/>
          <w:i w:val="0"/>
          <w:iCs w:val="0"/>
          <w:sz w:val="20"/>
          <w:szCs w:val="20"/>
        </w:rPr>
        <w:tab/>
      </w:r>
      <w:r w:rsidR="002A67A1">
        <w:rPr>
          <w:rFonts w:ascii="Arial" w:hAnsi="Arial" w:cs="Arial"/>
          <w:i w:val="0"/>
          <w:iCs w:val="0"/>
          <w:sz w:val="20"/>
          <w:szCs w:val="20"/>
        </w:rPr>
        <w:tab/>
      </w:r>
      <w:r w:rsidR="00344F73" w:rsidRPr="002A67A1">
        <w:rPr>
          <w:rFonts w:ascii="Arial" w:hAnsi="Arial" w:cs="Arial"/>
          <w:i w:val="0"/>
          <w:sz w:val="20"/>
          <w:szCs w:val="20"/>
        </w:rPr>
        <w:t>D</w:t>
      </w:r>
      <w:r w:rsidR="00344F73">
        <w:rPr>
          <w:rFonts w:ascii="Arial" w:hAnsi="Arial" w:cs="Arial"/>
          <w:i w:val="0"/>
          <w:sz w:val="20"/>
          <w:szCs w:val="20"/>
        </w:rPr>
        <w:t>-67655 Kaiserslautern</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p>
    <w:p w14:paraId="4B06DA56" w14:textId="1EC261BB"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r>
      <w:r w:rsidR="002A67A1">
        <w:rPr>
          <w:rFonts w:ascii="Arial" w:hAnsi="Arial" w:cs="Arial"/>
          <w:i w:val="0"/>
          <w:iCs w:val="0"/>
          <w:sz w:val="20"/>
          <w:szCs w:val="20"/>
        </w:rPr>
        <w:tab/>
      </w:r>
      <w:r w:rsidR="00344F73">
        <w:rPr>
          <w:rFonts w:ascii="Arial" w:hAnsi="Arial" w:cs="Arial"/>
          <w:i w:val="0"/>
          <w:iCs w:val="0"/>
          <w:sz w:val="20"/>
          <w:szCs w:val="20"/>
        </w:rPr>
        <w:t>Telefon +49(0)631/3647-120 / -121</w:t>
      </w:r>
      <w:r w:rsidRPr="009D2AB6">
        <w:rPr>
          <w:rFonts w:ascii="Arial" w:hAnsi="Arial" w:cs="Arial"/>
          <w:i w:val="0"/>
          <w:iCs w:val="0"/>
          <w:sz w:val="20"/>
          <w:szCs w:val="20"/>
        </w:rPr>
        <w:tab/>
      </w:r>
      <w:r w:rsidR="00966E36">
        <w:rPr>
          <w:rFonts w:ascii="Arial" w:hAnsi="Arial" w:cs="Arial"/>
          <w:i w:val="0"/>
          <w:iCs w:val="0"/>
          <w:sz w:val="20"/>
          <w:szCs w:val="20"/>
        </w:rPr>
        <w:t xml:space="preserve">  </w:t>
      </w:r>
    </w:p>
    <w:p w14:paraId="0B5C8E89" w14:textId="77777777" w:rsidR="00344F73" w:rsidRDefault="00887811" w:rsidP="002A67A1">
      <w:pPr>
        <w:pStyle w:val="Infozeile"/>
        <w:rPr>
          <w:rFonts w:ascii="Arial" w:hAnsi="Arial" w:cs="Arial"/>
          <w:i w:val="0"/>
          <w:iCs w:val="0"/>
          <w:sz w:val="20"/>
          <w:szCs w:val="20"/>
        </w:rPr>
      </w:pPr>
      <w:hyperlink r:id="rId18"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2A67A1">
        <w:rPr>
          <w:rFonts w:ascii="Arial" w:hAnsi="Arial" w:cs="Arial"/>
          <w:i w:val="0"/>
          <w:iCs w:val="0"/>
          <w:sz w:val="20"/>
          <w:szCs w:val="20"/>
        </w:rPr>
        <w:tab/>
      </w:r>
      <w:r w:rsidR="00344F73">
        <w:rPr>
          <w:rFonts w:ascii="Arial" w:hAnsi="Arial" w:cs="Arial"/>
          <w:i w:val="0"/>
          <w:iCs w:val="0"/>
          <w:sz w:val="20"/>
          <w:szCs w:val="20"/>
        </w:rPr>
        <w:t>Telefax +49(0)631/3647-153</w:t>
      </w:r>
    </w:p>
    <w:p w14:paraId="60F2F54C" w14:textId="78D4DA9C" w:rsidR="002A67A1" w:rsidRDefault="00887811" w:rsidP="00344F73">
      <w:pPr>
        <w:pStyle w:val="Infozeile"/>
        <w:ind w:left="2832" w:firstLine="708"/>
        <w:rPr>
          <w:rFonts w:ascii="Arial" w:hAnsi="Arial" w:cs="Arial"/>
          <w:i w:val="0"/>
          <w:iCs w:val="0"/>
          <w:sz w:val="20"/>
          <w:szCs w:val="20"/>
        </w:rPr>
      </w:pPr>
      <w:hyperlink r:id="rId19" w:history="1">
        <w:r w:rsidR="002A67A1" w:rsidRPr="00CE01EA">
          <w:rPr>
            <w:rStyle w:val="Hyperlink"/>
            <w:rFonts w:ascii="Arial" w:hAnsi="Arial" w:cs="Arial"/>
            <w:i w:val="0"/>
            <w:iCs w:val="0"/>
            <w:sz w:val="20"/>
            <w:szCs w:val="20"/>
          </w:rPr>
          <w:t>http://www.bv-pfalz.de</w:t>
        </w:r>
      </w:hyperlink>
      <w:r w:rsidR="002A67A1">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p>
    <w:p w14:paraId="4CFC2F39" w14:textId="6E43360D" w:rsidR="002A67A1" w:rsidRDefault="002A67A1" w:rsidP="002A67A1">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20" w:history="1">
        <w:r w:rsidRPr="00CE01EA">
          <w:rPr>
            <w:rStyle w:val="Hyperlink"/>
            <w:rFonts w:ascii="Arial" w:hAnsi="Arial" w:cs="Arial"/>
            <w:i w:val="0"/>
            <w:iCs w:val="0"/>
            <w:sz w:val="20"/>
            <w:szCs w:val="20"/>
          </w:rPr>
          <w:t>info@bv-pfalz.de</w:t>
        </w:r>
      </w:hyperlink>
      <w:r>
        <w:rPr>
          <w:rFonts w:ascii="Arial" w:hAnsi="Arial" w:cs="Arial"/>
          <w:i w:val="0"/>
          <w:iCs w:val="0"/>
          <w:sz w:val="20"/>
          <w:szCs w:val="20"/>
        </w:rPr>
        <w:t xml:space="preserve"> </w:t>
      </w:r>
    </w:p>
    <w:p w14:paraId="4A63E611" w14:textId="77777777" w:rsidR="002A67A1" w:rsidRDefault="002A67A1" w:rsidP="00F42662">
      <w:pPr>
        <w:pStyle w:val="Infozeile"/>
        <w:rPr>
          <w:rStyle w:val="Hyperlink"/>
          <w:rFonts w:ascii="Arial" w:hAnsi="Arial" w:cs="Arial"/>
          <w:i w:val="0"/>
          <w:iCs w:val="0"/>
          <w:sz w:val="20"/>
          <w:szCs w:val="20"/>
        </w:rPr>
      </w:pPr>
    </w:p>
    <w:p w14:paraId="736BB1CB" w14:textId="77777777" w:rsidR="00344F73" w:rsidRDefault="00344F73" w:rsidP="002A67A1">
      <w:pPr>
        <w:rPr>
          <w:rFonts w:ascii="Arial" w:hAnsi="Arial" w:cs="Arial"/>
          <w:b/>
          <w:bCs/>
          <w:sz w:val="22"/>
          <w:szCs w:val="22"/>
          <w:lang w:val="de-CH"/>
        </w:rPr>
      </w:pPr>
    </w:p>
    <w:p w14:paraId="77AB4195" w14:textId="41888C6E" w:rsidR="002A67A1" w:rsidRDefault="002A67A1" w:rsidP="002A67A1">
      <w:pPr>
        <w:rPr>
          <w:rFonts w:ascii="Arial" w:hAnsi="Arial" w:cs="Arial"/>
          <w:b/>
          <w:bCs/>
          <w:sz w:val="22"/>
          <w:szCs w:val="22"/>
          <w:lang w:val="de-CH"/>
        </w:rPr>
      </w:pPr>
      <w:r w:rsidRPr="002A67A1">
        <w:rPr>
          <w:rFonts w:ascii="Arial" w:hAnsi="Arial" w:cs="Arial"/>
          <w:b/>
          <w:bCs/>
          <w:sz w:val="22"/>
          <w:szCs w:val="22"/>
          <w:lang w:val="de-CH"/>
        </w:rPr>
        <w:t>Presse</w:t>
      </w:r>
      <w:r>
        <w:rPr>
          <w:rFonts w:ascii="Arial" w:hAnsi="Arial" w:cs="Arial"/>
          <w:b/>
          <w:bCs/>
          <w:sz w:val="22"/>
          <w:szCs w:val="22"/>
          <w:lang w:val="de-CH"/>
        </w:rPr>
        <w:t>kontakte</w:t>
      </w:r>
    </w:p>
    <w:p w14:paraId="30A443D3" w14:textId="237D7C8C" w:rsidR="002A67A1" w:rsidRDefault="002A67A1" w:rsidP="002A67A1">
      <w:pPr>
        <w:rPr>
          <w:rFonts w:ascii="Arial" w:hAnsi="Arial" w:cs="Arial"/>
          <w:sz w:val="20"/>
          <w:lang w:val="de-CH"/>
        </w:rPr>
      </w:pPr>
      <w:r w:rsidRPr="00887136">
        <w:rPr>
          <w:rFonts w:ascii="Arial" w:hAnsi="Arial" w:cs="Arial"/>
          <w:sz w:val="20"/>
          <w:lang w:val="de-CH"/>
        </w:rPr>
        <w:t>Stadtverwaltung Pirmasens</w:t>
      </w:r>
      <w:r w:rsidRPr="009D2AB6">
        <w:rPr>
          <w:rFonts w:ascii="Arial" w:hAnsi="Arial" w:cs="Arial"/>
          <w:sz w:val="20"/>
          <w:lang w:val="de-CH"/>
        </w:rPr>
        <w:tab/>
      </w:r>
      <w:r>
        <w:rPr>
          <w:rFonts w:ascii="Arial" w:hAnsi="Arial" w:cs="Arial"/>
          <w:sz w:val="20"/>
          <w:lang w:val="de-CH"/>
        </w:rPr>
        <w:t xml:space="preserve">  </w:t>
      </w:r>
      <w:r>
        <w:rPr>
          <w:rFonts w:ascii="Arial" w:hAnsi="Arial" w:cs="Arial"/>
          <w:sz w:val="20"/>
          <w:lang w:val="de-CH"/>
        </w:rPr>
        <w:tab/>
      </w:r>
      <w:r w:rsidRPr="00887136">
        <w:rPr>
          <w:rFonts w:ascii="Arial" w:hAnsi="Arial" w:cs="Arial"/>
          <w:sz w:val="20"/>
          <w:lang w:val="de-CH"/>
        </w:rPr>
        <w:t>ars publicandi</w:t>
      </w:r>
      <w:r w:rsidRPr="009D2AB6">
        <w:rPr>
          <w:rFonts w:ascii="Arial" w:hAnsi="Arial" w:cs="Arial"/>
          <w:sz w:val="20"/>
          <w:lang w:val="de-CH"/>
        </w:rPr>
        <w:t xml:space="preserve"> </w:t>
      </w:r>
      <w:r w:rsidRPr="007B01AA">
        <w:rPr>
          <w:rFonts w:ascii="Arial" w:hAnsi="Arial" w:cs="Arial"/>
          <w:sz w:val="20"/>
          <w:lang w:val="de-CH"/>
        </w:rPr>
        <w:t>Gesellschaft für</w:t>
      </w:r>
    </w:p>
    <w:p w14:paraId="6986A0EF" w14:textId="201FC906" w:rsidR="002A67A1" w:rsidRDefault="002A67A1" w:rsidP="002A67A1">
      <w:pPr>
        <w:rPr>
          <w:rFonts w:ascii="Arial" w:hAnsi="Arial" w:cs="Arial"/>
          <w:sz w:val="20"/>
        </w:rPr>
      </w:pPr>
      <w:r w:rsidRPr="009D2AB6">
        <w:rPr>
          <w:rFonts w:ascii="Arial" w:hAnsi="Arial" w:cs="Arial"/>
          <w:sz w:val="20"/>
        </w:rPr>
        <w:t>Maximilian Zwick</w:t>
      </w:r>
      <w:r w:rsidRPr="009D2AB6">
        <w:rPr>
          <w:rFonts w:ascii="Arial" w:hAnsi="Arial" w:cs="Arial"/>
          <w:sz w:val="20"/>
        </w:rPr>
        <w:tab/>
      </w:r>
      <w:r>
        <w:rPr>
          <w:rFonts w:ascii="Arial" w:hAnsi="Arial" w:cs="Arial"/>
          <w:sz w:val="20"/>
        </w:rPr>
        <w:t xml:space="preserve"> </w:t>
      </w:r>
      <w:r w:rsidRPr="009D2AB6">
        <w:rPr>
          <w:rFonts w:ascii="Arial" w:hAnsi="Arial" w:cs="Arial"/>
          <w:sz w:val="20"/>
        </w:rPr>
        <w:tab/>
      </w:r>
      <w:r>
        <w:rPr>
          <w:rFonts w:ascii="Arial" w:hAnsi="Arial" w:cs="Arial"/>
          <w:sz w:val="20"/>
        </w:rPr>
        <w:t xml:space="preserve">  </w:t>
      </w:r>
      <w:r>
        <w:rPr>
          <w:rFonts w:ascii="Arial" w:hAnsi="Arial" w:cs="Arial"/>
          <w:sz w:val="20"/>
        </w:rPr>
        <w:tab/>
      </w:r>
      <w:r w:rsidRPr="007B01AA">
        <w:rPr>
          <w:rFonts w:ascii="Arial" w:hAnsi="Arial" w:cs="Arial"/>
          <w:sz w:val="20"/>
        </w:rPr>
        <w:t>Marketing und Öffentlichkeitsarbeit mbH</w:t>
      </w:r>
    </w:p>
    <w:p w14:paraId="1EDD678C" w14:textId="7E6FAD90" w:rsidR="002A67A1" w:rsidRDefault="002A67A1" w:rsidP="002A67A1">
      <w:pPr>
        <w:rPr>
          <w:rFonts w:ascii="Arial" w:hAnsi="Arial" w:cs="Arial"/>
          <w:sz w:val="20"/>
        </w:rPr>
      </w:pPr>
      <w:r w:rsidRPr="009D2AB6">
        <w:rPr>
          <w:rFonts w:ascii="Arial" w:hAnsi="Arial" w:cs="Arial"/>
          <w:sz w:val="20"/>
        </w:rPr>
        <w:t>Leiter der Pressestelle</w:t>
      </w:r>
      <w:r w:rsidRPr="009D2AB6">
        <w:rPr>
          <w:rFonts w:ascii="Arial" w:hAnsi="Arial" w:cs="Arial"/>
          <w:sz w:val="20"/>
        </w:rPr>
        <w:tab/>
      </w:r>
      <w:r w:rsidRPr="009D2AB6">
        <w:rPr>
          <w:rFonts w:ascii="Arial" w:hAnsi="Arial" w:cs="Arial"/>
          <w:sz w:val="20"/>
        </w:rPr>
        <w:tab/>
      </w:r>
      <w:r>
        <w:rPr>
          <w:rFonts w:ascii="Arial" w:hAnsi="Arial" w:cs="Arial"/>
          <w:sz w:val="20"/>
        </w:rPr>
        <w:t xml:space="preserve">  </w:t>
      </w:r>
      <w:r>
        <w:rPr>
          <w:rFonts w:ascii="Arial" w:hAnsi="Arial" w:cs="Arial"/>
          <w:sz w:val="20"/>
        </w:rPr>
        <w:tab/>
        <w:t>Martina Overmann</w:t>
      </w:r>
    </w:p>
    <w:p w14:paraId="73CB37D1" w14:textId="1D626AF8" w:rsidR="002A67A1" w:rsidRDefault="002A67A1" w:rsidP="002A67A1">
      <w:pPr>
        <w:rPr>
          <w:rFonts w:ascii="Arial" w:hAnsi="Arial" w:cs="Arial"/>
          <w:sz w:val="20"/>
        </w:rPr>
      </w:pPr>
      <w:r w:rsidRPr="009D2AB6">
        <w:rPr>
          <w:rFonts w:ascii="Arial" w:hAnsi="Arial" w:cs="Arial"/>
          <w:sz w:val="20"/>
        </w:rPr>
        <w:t>Rathaus am Exerzierplatz</w:t>
      </w:r>
      <w:r>
        <w:rPr>
          <w:rFonts w:ascii="Arial" w:hAnsi="Arial" w:cs="Arial"/>
          <w:sz w:val="20"/>
        </w:rPr>
        <w:tab/>
        <w:t xml:space="preserve">  </w:t>
      </w:r>
      <w:r>
        <w:rPr>
          <w:rFonts w:ascii="Arial" w:hAnsi="Arial" w:cs="Arial"/>
          <w:sz w:val="20"/>
        </w:rPr>
        <w:tab/>
        <w:t>Schulstraße 28</w:t>
      </w:r>
    </w:p>
    <w:p w14:paraId="2F933FE7" w14:textId="63AE7718" w:rsidR="002A67A1" w:rsidRDefault="002A67A1" w:rsidP="002A67A1">
      <w:pPr>
        <w:rPr>
          <w:rFonts w:ascii="Arial" w:hAnsi="Arial" w:cs="Arial"/>
          <w:sz w:val="20"/>
        </w:rPr>
      </w:pPr>
      <w:r>
        <w:rPr>
          <w:rFonts w:ascii="Arial" w:hAnsi="Arial" w:cs="Arial"/>
          <w:sz w:val="20"/>
        </w:rPr>
        <w:t>D-66953 Pirmasens</w:t>
      </w:r>
      <w:r>
        <w:rPr>
          <w:rFonts w:ascii="Arial" w:hAnsi="Arial" w:cs="Arial"/>
          <w:sz w:val="20"/>
        </w:rPr>
        <w:tab/>
      </w:r>
      <w:r>
        <w:rPr>
          <w:rFonts w:ascii="Arial" w:hAnsi="Arial" w:cs="Arial"/>
          <w:sz w:val="20"/>
        </w:rPr>
        <w:tab/>
        <w:t xml:space="preserve">  </w:t>
      </w:r>
      <w:r>
        <w:rPr>
          <w:rFonts w:ascii="Arial" w:hAnsi="Arial" w:cs="Arial"/>
          <w:sz w:val="20"/>
        </w:rPr>
        <w:tab/>
        <w:t>66976 Rodalben</w:t>
      </w:r>
    </w:p>
    <w:p w14:paraId="4808CAE2" w14:textId="4098422D" w:rsidR="002A67A1" w:rsidRDefault="002A67A1" w:rsidP="002A67A1">
      <w:pPr>
        <w:rPr>
          <w:rFonts w:ascii="Arial" w:hAnsi="Arial" w:cs="Arial"/>
          <w:sz w:val="20"/>
        </w:rPr>
      </w:pPr>
      <w:r>
        <w:rPr>
          <w:rFonts w:ascii="Arial" w:hAnsi="Arial" w:cs="Arial"/>
          <w:sz w:val="20"/>
        </w:rPr>
        <w:t xml:space="preserve">Telefon: </w:t>
      </w:r>
      <w:r w:rsidRPr="009D2AB6">
        <w:rPr>
          <w:rFonts w:ascii="Arial" w:hAnsi="Arial" w:cs="Arial"/>
          <w:sz w:val="20"/>
        </w:rPr>
        <w:t xml:space="preserve">+49(0)6331/84-2222 </w:t>
      </w:r>
      <w:r w:rsidRPr="009D2AB6">
        <w:rPr>
          <w:rFonts w:ascii="Arial" w:hAnsi="Arial" w:cs="Arial"/>
          <w:sz w:val="20"/>
        </w:rPr>
        <w:tab/>
      </w:r>
      <w:r>
        <w:rPr>
          <w:rFonts w:ascii="Arial" w:hAnsi="Arial" w:cs="Arial"/>
          <w:sz w:val="20"/>
        </w:rPr>
        <w:t xml:space="preserve"> </w:t>
      </w:r>
      <w:r>
        <w:rPr>
          <w:rFonts w:ascii="Arial" w:hAnsi="Arial" w:cs="Arial"/>
          <w:sz w:val="20"/>
        </w:rPr>
        <w:tab/>
      </w:r>
      <w:r w:rsidRPr="009D2AB6">
        <w:rPr>
          <w:rFonts w:ascii="Arial" w:hAnsi="Arial" w:cs="Arial"/>
          <w:sz w:val="20"/>
        </w:rPr>
        <w:t>Telefon: +49(0)6331/5543-13</w:t>
      </w:r>
    </w:p>
    <w:p w14:paraId="350CD30F" w14:textId="2C2F891F" w:rsidR="002A67A1" w:rsidRDefault="002A67A1" w:rsidP="002A67A1">
      <w:pPr>
        <w:rPr>
          <w:rFonts w:ascii="Arial" w:hAnsi="Arial" w:cs="Arial"/>
          <w:sz w:val="20"/>
        </w:rPr>
      </w:pPr>
      <w:r w:rsidRPr="009D2AB6">
        <w:rPr>
          <w:rFonts w:ascii="Arial" w:hAnsi="Arial" w:cs="Arial"/>
          <w:sz w:val="20"/>
        </w:rPr>
        <w:t xml:space="preserve">Telefax: +49(0)6331/84-2286 </w:t>
      </w:r>
      <w:r w:rsidRPr="009D2AB6">
        <w:rPr>
          <w:rFonts w:ascii="Arial" w:hAnsi="Arial" w:cs="Arial"/>
          <w:sz w:val="20"/>
        </w:rPr>
        <w:tab/>
      </w:r>
      <w:r>
        <w:rPr>
          <w:rFonts w:ascii="Arial" w:hAnsi="Arial" w:cs="Arial"/>
          <w:sz w:val="20"/>
        </w:rPr>
        <w:t xml:space="preserve">  </w:t>
      </w:r>
      <w:r>
        <w:rPr>
          <w:rFonts w:ascii="Arial" w:hAnsi="Arial" w:cs="Arial"/>
          <w:sz w:val="20"/>
        </w:rPr>
        <w:tab/>
      </w:r>
      <w:r w:rsidRPr="009D2AB6">
        <w:rPr>
          <w:rFonts w:ascii="Arial" w:hAnsi="Arial" w:cs="Arial"/>
          <w:sz w:val="20"/>
        </w:rPr>
        <w:t>Telefax: +49(0)6331/5543-43</w:t>
      </w:r>
    </w:p>
    <w:p w14:paraId="1F7CE219" w14:textId="36AC3CC2" w:rsidR="002A67A1" w:rsidRDefault="00887811" w:rsidP="002A67A1">
      <w:pPr>
        <w:rPr>
          <w:rStyle w:val="Hyperlink"/>
          <w:rFonts w:ascii="Arial" w:hAnsi="Arial" w:cs="Arial"/>
          <w:sz w:val="20"/>
        </w:rPr>
      </w:pPr>
      <w:hyperlink r:id="rId21" w:history="1">
        <w:r w:rsidR="002A67A1" w:rsidRPr="007119DC">
          <w:rPr>
            <w:rStyle w:val="Hyperlink"/>
            <w:rFonts w:ascii="Arial" w:hAnsi="Arial" w:cs="Arial"/>
            <w:sz w:val="20"/>
          </w:rPr>
          <w:t>presse@pirmasens.de</w:t>
        </w:r>
      </w:hyperlink>
      <w:r w:rsidR="002A67A1">
        <w:rPr>
          <w:rFonts w:ascii="Arial" w:hAnsi="Arial" w:cs="Arial"/>
          <w:sz w:val="20"/>
        </w:rPr>
        <w:tab/>
      </w:r>
      <w:r w:rsidR="002A67A1">
        <w:rPr>
          <w:rFonts w:ascii="Arial" w:hAnsi="Arial" w:cs="Arial"/>
          <w:sz w:val="20"/>
        </w:rPr>
        <w:tab/>
        <w:t xml:space="preserve">  </w:t>
      </w:r>
      <w:r w:rsidR="002A67A1">
        <w:rPr>
          <w:rFonts w:ascii="Arial" w:hAnsi="Arial" w:cs="Arial"/>
          <w:sz w:val="20"/>
        </w:rPr>
        <w:tab/>
      </w:r>
      <w:hyperlink r:id="rId22" w:history="1">
        <w:r w:rsidR="002A67A1" w:rsidRPr="00A61B42">
          <w:rPr>
            <w:rStyle w:val="Hyperlink"/>
            <w:rFonts w:ascii="Arial" w:hAnsi="Arial" w:cs="Arial"/>
            <w:sz w:val="20"/>
          </w:rPr>
          <w:t>MOvermann@ars-pr.de</w:t>
        </w:r>
      </w:hyperlink>
    </w:p>
    <w:p w14:paraId="77A4712D" w14:textId="08A3B7CB" w:rsidR="002A67A1" w:rsidRPr="002A67A1" w:rsidRDefault="00887811" w:rsidP="002A67A1">
      <w:pPr>
        <w:pStyle w:val="Infozeile"/>
        <w:rPr>
          <w:rFonts w:ascii="Arial" w:hAnsi="Arial" w:cs="Arial"/>
          <w:i w:val="0"/>
          <w:iCs w:val="0"/>
          <w:color w:val="0000FF"/>
          <w:sz w:val="20"/>
          <w:szCs w:val="20"/>
          <w:u w:val="single"/>
        </w:rPr>
      </w:pPr>
      <w:hyperlink r:id="rId23" w:history="1">
        <w:r w:rsidR="002A67A1" w:rsidRPr="00A61B42">
          <w:rPr>
            <w:rStyle w:val="Hyperlink"/>
            <w:rFonts w:ascii="Arial" w:hAnsi="Arial" w:cs="Arial"/>
            <w:i w:val="0"/>
            <w:iCs w:val="0"/>
            <w:sz w:val="20"/>
            <w:szCs w:val="20"/>
          </w:rPr>
          <w:t>http://www.pirmasens.de</w:t>
        </w:r>
      </w:hyperlink>
      <w:r w:rsidR="002A67A1">
        <w:rPr>
          <w:rFonts w:ascii="Arial" w:hAnsi="Arial" w:cs="Arial"/>
          <w:i w:val="0"/>
          <w:iCs w:val="0"/>
          <w:sz w:val="20"/>
          <w:szCs w:val="20"/>
        </w:rPr>
        <w:tab/>
        <w:t xml:space="preserve">  </w:t>
      </w:r>
      <w:r w:rsidR="002A67A1">
        <w:rPr>
          <w:rFonts w:ascii="Arial" w:hAnsi="Arial" w:cs="Arial"/>
          <w:i w:val="0"/>
          <w:iCs w:val="0"/>
          <w:sz w:val="20"/>
          <w:szCs w:val="20"/>
        </w:rPr>
        <w:tab/>
      </w:r>
      <w:hyperlink r:id="rId24" w:history="1">
        <w:r w:rsidR="002A67A1" w:rsidRPr="00A61B42">
          <w:rPr>
            <w:rStyle w:val="Hyperlink"/>
            <w:rFonts w:ascii="Arial" w:hAnsi="Arial" w:cs="Arial"/>
            <w:i w:val="0"/>
            <w:iCs w:val="0"/>
            <w:sz w:val="20"/>
            <w:szCs w:val="20"/>
          </w:rPr>
          <w:t>http://www.ars-pr.de</w:t>
        </w:r>
      </w:hyperlink>
    </w:p>
    <w:sectPr w:rsidR="002A67A1" w:rsidRPr="002A67A1" w:rsidSect="004A7205">
      <w:headerReference w:type="default" r:id="rId25"/>
      <w:footerReference w:type="default" r:id="rId26"/>
      <w:footerReference w:type="first" r:id="rId27"/>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217B" w14:textId="77777777" w:rsidR="0087654E" w:rsidRDefault="0087654E">
      <w:r>
        <w:separator/>
      </w:r>
    </w:p>
  </w:endnote>
  <w:endnote w:type="continuationSeparator" w:id="0">
    <w:p w14:paraId="4A478582" w14:textId="77777777" w:rsidR="0087654E" w:rsidRDefault="0087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24E2B7E5"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A67A1" w:rsidRPr="00CE01EA">
        <w:rPr>
          <w:rStyle w:val="Hyperlink"/>
          <w:rFonts w:ascii="Arial" w:hAnsi="Arial" w:cs="Arial"/>
          <w:b/>
          <w:bCs/>
          <w:sz w:val="20"/>
          <w:lang w:val="de-CH"/>
        </w:rPr>
        <w:t>http://ars-pr.de/presse/20180222_fap</w:t>
      </w:r>
    </w:hyperlink>
    <w:r w:rsidR="002A67A1">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87811">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041A3B49"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A67A1" w:rsidRPr="00CE01EA">
        <w:rPr>
          <w:rStyle w:val="Hyperlink"/>
          <w:rFonts w:ascii="Arial" w:hAnsi="Arial" w:cs="Arial"/>
          <w:b/>
          <w:bCs/>
          <w:sz w:val="20"/>
          <w:lang w:val="de-CH"/>
        </w:rPr>
        <w:t>http://ars-pr.de/presse/20180222_fap</w:t>
      </w:r>
    </w:hyperlink>
    <w:r w:rsidR="002A67A1">
      <w:rPr>
        <w:rFonts w:ascii="Arial" w:hAnsi="Arial" w:cs="Arial"/>
        <w:b/>
        <w:bCs/>
        <w:sz w:val="20"/>
        <w:lang w:val="de-CH"/>
      </w:rPr>
      <w:t xml:space="preserve">  </w:t>
    </w:r>
    <w:r w:rsidR="003B306A">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87811">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2D354" w14:textId="77777777" w:rsidR="0087654E" w:rsidRDefault="0087654E">
      <w:r>
        <w:separator/>
      </w:r>
    </w:p>
  </w:footnote>
  <w:footnote w:type="continuationSeparator" w:id="0">
    <w:p w14:paraId="5A751420" w14:textId="77777777" w:rsidR="0087654E" w:rsidRDefault="0087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3FE6188F"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1"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9"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4"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3"/>
  </w:num>
  <w:num w:numId="4">
    <w:abstractNumId w:val="35"/>
  </w:num>
  <w:num w:numId="5">
    <w:abstractNumId w:val="19"/>
  </w:num>
  <w:num w:numId="6">
    <w:abstractNumId w:val="10"/>
  </w:num>
  <w:num w:numId="7">
    <w:abstractNumId w:val="21"/>
  </w:num>
  <w:num w:numId="8">
    <w:abstractNumId w:val="3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37"/>
  </w:num>
  <w:num w:numId="23">
    <w:abstractNumId w:val="27"/>
  </w:num>
  <w:num w:numId="24">
    <w:abstractNumId w:val="12"/>
  </w:num>
  <w:num w:numId="25">
    <w:abstractNumId w:val="13"/>
  </w:num>
  <w:num w:numId="26">
    <w:abstractNumId w:val="22"/>
  </w:num>
  <w:num w:numId="27">
    <w:abstractNumId w:val="16"/>
  </w:num>
  <w:num w:numId="28">
    <w:abstractNumId w:val="14"/>
  </w:num>
  <w:num w:numId="29">
    <w:abstractNumId w:val="15"/>
  </w:num>
  <w:num w:numId="30">
    <w:abstractNumId w:val="28"/>
  </w:num>
  <w:num w:numId="31">
    <w:abstractNumId w:val="24"/>
  </w:num>
  <w:num w:numId="32">
    <w:abstractNumId w:val="23"/>
  </w:num>
  <w:num w:numId="33">
    <w:abstractNumId w:val="17"/>
  </w:num>
  <w:num w:numId="34">
    <w:abstractNumId w:val="25"/>
  </w:num>
  <w:num w:numId="35">
    <w:abstractNumId w:val="31"/>
  </w:num>
  <w:num w:numId="36">
    <w:abstractNumId w:val="34"/>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6B08"/>
    <w:rsid w:val="0004705E"/>
    <w:rsid w:val="00047334"/>
    <w:rsid w:val="0004735A"/>
    <w:rsid w:val="00047981"/>
    <w:rsid w:val="000515BE"/>
    <w:rsid w:val="0005214A"/>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45AD"/>
    <w:rsid w:val="0007510A"/>
    <w:rsid w:val="000764C7"/>
    <w:rsid w:val="00076557"/>
    <w:rsid w:val="0008137F"/>
    <w:rsid w:val="000817F4"/>
    <w:rsid w:val="00081C21"/>
    <w:rsid w:val="00081FFD"/>
    <w:rsid w:val="00082360"/>
    <w:rsid w:val="000823A0"/>
    <w:rsid w:val="00082713"/>
    <w:rsid w:val="00082A57"/>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4EAE"/>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3E3C"/>
    <w:rsid w:val="001B5510"/>
    <w:rsid w:val="001B6AEA"/>
    <w:rsid w:val="001B77BF"/>
    <w:rsid w:val="001B7A6C"/>
    <w:rsid w:val="001C1598"/>
    <w:rsid w:val="001C19A7"/>
    <w:rsid w:val="001C3B63"/>
    <w:rsid w:val="001C3CFD"/>
    <w:rsid w:val="001C5D02"/>
    <w:rsid w:val="001C763F"/>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198"/>
    <w:rsid w:val="001F29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6CF"/>
    <w:rsid w:val="0024198B"/>
    <w:rsid w:val="002419F5"/>
    <w:rsid w:val="002423D9"/>
    <w:rsid w:val="00242D9D"/>
    <w:rsid w:val="00244375"/>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3659"/>
    <w:rsid w:val="00265384"/>
    <w:rsid w:val="00267555"/>
    <w:rsid w:val="00267FC0"/>
    <w:rsid w:val="00271989"/>
    <w:rsid w:val="00271BBC"/>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5FA6"/>
    <w:rsid w:val="002C6560"/>
    <w:rsid w:val="002C729C"/>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210"/>
    <w:rsid w:val="0031483C"/>
    <w:rsid w:val="00315567"/>
    <w:rsid w:val="00320087"/>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37E"/>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06A"/>
    <w:rsid w:val="003B3C0E"/>
    <w:rsid w:val="003B551E"/>
    <w:rsid w:val="003B6B97"/>
    <w:rsid w:val="003B711A"/>
    <w:rsid w:val="003C2722"/>
    <w:rsid w:val="003C3620"/>
    <w:rsid w:val="003C3898"/>
    <w:rsid w:val="003C38C9"/>
    <w:rsid w:val="003C42F7"/>
    <w:rsid w:val="003C529E"/>
    <w:rsid w:val="003C58CA"/>
    <w:rsid w:val="003C6069"/>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5DA4"/>
    <w:rsid w:val="003E5DDC"/>
    <w:rsid w:val="003E6634"/>
    <w:rsid w:val="003F13BF"/>
    <w:rsid w:val="003F15E2"/>
    <w:rsid w:val="003F2317"/>
    <w:rsid w:val="003F3D9C"/>
    <w:rsid w:val="003F49B0"/>
    <w:rsid w:val="003F5517"/>
    <w:rsid w:val="003F56BA"/>
    <w:rsid w:val="003F7414"/>
    <w:rsid w:val="004008C2"/>
    <w:rsid w:val="00401F97"/>
    <w:rsid w:val="00403216"/>
    <w:rsid w:val="00403289"/>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7071"/>
    <w:rsid w:val="0049213A"/>
    <w:rsid w:val="0049319B"/>
    <w:rsid w:val="00493C25"/>
    <w:rsid w:val="00497861"/>
    <w:rsid w:val="004A1775"/>
    <w:rsid w:val="004A1FCE"/>
    <w:rsid w:val="004A3FFB"/>
    <w:rsid w:val="004A68F7"/>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71C8"/>
    <w:rsid w:val="004D78A2"/>
    <w:rsid w:val="004D7976"/>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1521"/>
    <w:rsid w:val="00522341"/>
    <w:rsid w:val="00522AEE"/>
    <w:rsid w:val="005231E0"/>
    <w:rsid w:val="00524145"/>
    <w:rsid w:val="00524E73"/>
    <w:rsid w:val="0052558A"/>
    <w:rsid w:val="00525B62"/>
    <w:rsid w:val="00526141"/>
    <w:rsid w:val="0052784D"/>
    <w:rsid w:val="00527922"/>
    <w:rsid w:val="0053473A"/>
    <w:rsid w:val="00536614"/>
    <w:rsid w:val="0053690A"/>
    <w:rsid w:val="00536A21"/>
    <w:rsid w:val="005370C2"/>
    <w:rsid w:val="0053778B"/>
    <w:rsid w:val="005379A7"/>
    <w:rsid w:val="00537BEA"/>
    <w:rsid w:val="00540C6C"/>
    <w:rsid w:val="00540F55"/>
    <w:rsid w:val="0054103F"/>
    <w:rsid w:val="00541AF6"/>
    <w:rsid w:val="00542C76"/>
    <w:rsid w:val="005442C1"/>
    <w:rsid w:val="00544854"/>
    <w:rsid w:val="00544C28"/>
    <w:rsid w:val="00547485"/>
    <w:rsid w:val="005474E1"/>
    <w:rsid w:val="005514C3"/>
    <w:rsid w:val="00553360"/>
    <w:rsid w:val="00555C8E"/>
    <w:rsid w:val="00560756"/>
    <w:rsid w:val="005609B8"/>
    <w:rsid w:val="00561A98"/>
    <w:rsid w:val="0056251A"/>
    <w:rsid w:val="00564151"/>
    <w:rsid w:val="00564EE2"/>
    <w:rsid w:val="0056593A"/>
    <w:rsid w:val="00566876"/>
    <w:rsid w:val="0056780E"/>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6A5"/>
    <w:rsid w:val="00592803"/>
    <w:rsid w:val="00592E88"/>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740D"/>
    <w:rsid w:val="00610B3F"/>
    <w:rsid w:val="006110F5"/>
    <w:rsid w:val="006120E9"/>
    <w:rsid w:val="0061238B"/>
    <w:rsid w:val="0061286A"/>
    <w:rsid w:val="00612D9D"/>
    <w:rsid w:val="00613E53"/>
    <w:rsid w:val="00613ECA"/>
    <w:rsid w:val="00614484"/>
    <w:rsid w:val="006154B9"/>
    <w:rsid w:val="00615B0E"/>
    <w:rsid w:val="00615DA7"/>
    <w:rsid w:val="00616B53"/>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6E05"/>
    <w:rsid w:val="006471A0"/>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3BD9"/>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5802"/>
    <w:rsid w:val="006E7C8D"/>
    <w:rsid w:val="006F03FA"/>
    <w:rsid w:val="006F0544"/>
    <w:rsid w:val="006F12B8"/>
    <w:rsid w:val="006F1B62"/>
    <w:rsid w:val="006F214D"/>
    <w:rsid w:val="006F498B"/>
    <w:rsid w:val="006F5611"/>
    <w:rsid w:val="006F7B25"/>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6750"/>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498"/>
    <w:rsid w:val="00802ACD"/>
    <w:rsid w:val="008031BA"/>
    <w:rsid w:val="00804810"/>
    <w:rsid w:val="00804BBA"/>
    <w:rsid w:val="0080514B"/>
    <w:rsid w:val="00806932"/>
    <w:rsid w:val="00806D76"/>
    <w:rsid w:val="00807E55"/>
    <w:rsid w:val="00810B37"/>
    <w:rsid w:val="00810B5E"/>
    <w:rsid w:val="008111E9"/>
    <w:rsid w:val="008115D8"/>
    <w:rsid w:val="00812661"/>
    <w:rsid w:val="00812FAC"/>
    <w:rsid w:val="008139E1"/>
    <w:rsid w:val="008142B0"/>
    <w:rsid w:val="008145ED"/>
    <w:rsid w:val="00814779"/>
    <w:rsid w:val="008149C8"/>
    <w:rsid w:val="00815ACA"/>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3B08"/>
    <w:rsid w:val="008657D1"/>
    <w:rsid w:val="0086626E"/>
    <w:rsid w:val="008667FC"/>
    <w:rsid w:val="00867223"/>
    <w:rsid w:val="00867A82"/>
    <w:rsid w:val="00870032"/>
    <w:rsid w:val="00870851"/>
    <w:rsid w:val="008708E5"/>
    <w:rsid w:val="00871F93"/>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87811"/>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1638"/>
    <w:rsid w:val="008D1897"/>
    <w:rsid w:val="008D1B15"/>
    <w:rsid w:val="008D1FC1"/>
    <w:rsid w:val="008D2FD3"/>
    <w:rsid w:val="008D40F0"/>
    <w:rsid w:val="008D6492"/>
    <w:rsid w:val="008D7011"/>
    <w:rsid w:val="008D7183"/>
    <w:rsid w:val="008D7A7A"/>
    <w:rsid w:val="008E13B6"/>
    <w:rsid w:val="008E1900"/>
    <w:rsid w:val="008E332C"/>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42A1"/>
    <w:rsid w:val="009D4F71"/>
    <w:rsid w:val="009D554E"/>
    <w:rsid w:val="009D6081"/>
    <w:rsid w:val="009D776E"/>
    <w:rsid w:val="009E046D"/>
    <w:rsid w:val="009E0C7A"/>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46FA"/>
    <w:rsid w:val="00A5540E"/>
    <w:rsid w:val="00A55527"/>
    <w:rsid w:val="00A574C6"/>
    <w:rsid w:val="00A6027A"/>
    <w:rsid w:val="00A6075E"/>
    <w:rsid w:val="00A6101B"/>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37B2"/>
    <w:rsid w:val="00A73FAE"/>
    <w:rsid w:val="00A75FB4"/>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E0E"/>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231"/>
    <w:rsid w:val="00AF65C0"/>
    <w:rsid w:val="00AF6D50"/>
    <w:rsid w:val="00B01491"/>
    <w:rsid w:val="00B016F5"/>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C54"/>
    <w:rsid w:val="00B50C80"/>
    <w:rsid w:val="00B51EC9"/>
    <w:rsid w:val="00B524A2"/>
    <w:rsid w:val="00B53113"/>
    <w:rsid w:val="00B5364B"/>
    <w:rsid w:val="00B543BF"/>
    <w:rsid w:val="00B551F9"/>
    <w:rsid w:val="00B565D9"/>
    <w:rsid w:val="00B5763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3A2"/>
    <w:rsid w:val="00BB6B57"/>
    <w:rsid w:val="00BB6B85"/>
    <w:rsid w:val="00BB6BEA"/>
    <w:rsid w:val="00BB6C74"/>
    <w:rsid w:val="00BB7C54"/>
    <w:rsid w:val="00BC00A7"/>
    <w:rsid w:val="00BC099D"/>
    <w:rsid w:val="00BC0F00"/>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39D5"/>
    <w:rsid w:val="00C14E75"/>
    <w:rsid w:val="00C16239"/>
    <w:rsid w:val="00C164DE"/>
    <w:rsid w:val="00C171BA"/>
    <w:rsid w:val="00C21FFD"/>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1E6F"/>
    <w:rsid w:val="00C53201"/>
    <w:rsid w:val="00C543A4"/>
    <w:rsid w:val="00C561F4"/>
    <w:rsid w:val="00C57D5D"/>
    <w:rsid w:val="00C60B0C"/>
    <w:rsid w:val="00C63538"/>
    <w:rsid w:val="00C63621"/>
    <w:rsid w:val="00C63F3C"/>
    <w:rsid w:val="00C6416C"/>
    <w:rsid w:val="00C65B01"/>
    <w:rsid w:val="00C65B9D"/>
    <w:rsid w:val="00C66EA7"/>
    <w:rsid w:val="00C70015"/>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354A"/>
    <w:rsid w:val="00D55F2C"/>
    <w:rsid w:val="00D576E8"/>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312FC"/>
    <w:rsid w:val="00E31934"/>
    <w:rsid w:val="00E32325"/>
    <w:rsid w:val="00E333C7"/>
    <w:rsid w:val="00E338CD"/>
    <w:rsid w:val="00E35A00"/>
    <w:rsid w:val="00E35BB2"/>
    <w:rsid w:val="00E35D39"/>
    <w:rsid w:val="00E36A5E"/>
    <w:rsid w:val="00E37CB7"/>
    <w:rsid w:val="00E40210"/>
    <w:rsid w:val="00E41AC6"/>
    <w:rsid w:val="00E4255B"/>
    <w:rsid w:val="00E43025"/>
    <w:rsid w:val="00E436EC"/>
    <w:rsid w:val="00E43722"/>
    <w:rsid w:val="00E44D58"/>
    <w:rsid w:val="00E46598"/>
    <w:rsid w:val="00E46E47"/>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32B"/>
    <w:rsid w:val="00ED1E2E"/>
    <w:rsid w:val="00ED3026"/>
    <w:rsid w:val="00ED3BD4"/>
    <w:rsid w:val="00ED49D1"/>
    <w:rsid w:val="00ED5105"/>
    <w:rsid w:val="00ED570C"/>
    <w:rsid w:val="00ED78D8"/>
    <w:rsid w:val="00ED7C7C"/>
    <w:rsid w:val="00EE0C1B"/>
    <w:rsid w:val="00EE0F2A"/>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7117"/>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59E9"/>
    <w:rsid w:val="00F75EA1"/>
    <w:rsid w:val="00F7695F"/>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6505"/>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4:docId w14:val="7797735A"/>
  <w15:docId w15:val="{9EC5BB11-76AC-480F-964B-AE869133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www.forumaltepost.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esse@pirmasens.de"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ars-pr.de/presse/20180222_fa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mailto:info@bv-pfalz.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hyperlink" Target="http://www.ars-pr.de"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pirmasens.de" TargetMode="External"/><Relationship Id="rId28" Type="http://schemas.openxmlformats.org/officeDocument/2006/relationships/fontTable" Target="fontTable.xml"/><Relationship Id="rId10" Type="http://schemas.openxmlformats.org/officeDocument/2006/relationships/hyperlink" Target="http://www.bv-pfalz.de/annefrank" TargetMode="External"/><Relationship Id="rId19" Type="http://schemas.openxmlformats.org/officeDocument/2006/relationships/hyperlink" Target="http://www.bv-pfalz.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yperlink" Target="mailto:MOvermann@ars-pr.de"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22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22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DA94D-BFFD-478B-A0A3-8B2740B0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1045</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„Deine Anne. Ein Mädchen schreibt Geschichte“ im Forum ALTE POST (Forum ALTE POST) Pressemeldung vom 22.02.2018</vt:lpstr>
    </vt:vector>
  </TitlesOfParts>
  <Company>Stadtverwaltung Pirmasens</Company>
  <LinksUpToDate>false</LinksUpToDate>
  <CharactersWithSpaces>8569</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„Deine Anne. Ein Mädchen schreibt Geschichte“ im Forum ALTE POST (Forum ALTE POST) Pressemeldung vom 22.02.2018</dc:title>
  <dc:creator>Andreas Becker</dc:creator>
  <cp:lastModifiedBy>Sabine Sturm</cp:lastModifiedBy>
  <cp:revision>2</cp:revision>
  <cp:lastPrinted>2017-11-22T13:31:00Z</cp:lastPrinted>
  <dcterms:created xsi:type="dcterms:W3CDTF">2018-02-21T09:25:00Z</dcterms:created>
  <dcterms:modified xsi:type="dcterms:W3CDTF">2018-02-21T09:25:00Z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